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301024" w:rsidR="0071714B" w:rsidP="4AF813EB" w:rsidRDefault="006A72C8" w14:paraId="6698EEE9" w14:textId="17EB5EBC">
      <w:pPr>
        <w:rPr>
          <w:b w:val="1"/>
          <w:bCs w:val="1"/>
        </w:rPr>
      </w:pPr>
      <w:bookmarkStart w:name="_Hlk138240470" w:id="0"/>
      <w:r>
        <w:rPr>
          <w:noProof/>
          <w:lang w:eastAsia="en-GB"/>
        </w:rPr>
        <w:drawing>
          <wp:anchor distT="0" distB="0" distL="114300" distR="114300" simplePos="0" relativeHeight="251660288" behindDoc="0" locked="0" layoutInCell="1" allowOverlap="1" wp14:anchorId="3B9DFDE8" wp14:editId="5140D3B9">
            <wp:simplePos x="0" y="0"/>
            <wp:positionH relativeFrom="margin">
              <wp:align>center</wp:align>
            </wp:positionH>
            <wp:positionV relativeFrom="paragraph">
              <wp:posOffset>0</wp:posOffset>
            </wp:positionV>
            <wp:extent cx="2134235" cy="975360"/>
            <wp:effectExtent l="0" t="0" r="0"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4235" cy="975360"/>
                    </a:xfrm>
                    <a:prstGeom prst="rect">
                      <a:avLst/>
                    </a:prstGeom>
                  </pic:spPr>
                </pic:pic>
              </a:graphicData>
            </a:graphic>
          </wp:anchor>
        </w:drawing>
      </w:r>
    </w:p>
    <w:p w:rsidRPr="00301024" w:rsidR="0071714B" w:rsidP="0071714B" w:rsidRDefault="0071714B" w14:paraId="14125A68" w14:textId="61C864F3">
      <w:r w:rsidR="245BCFA3">
        <w:rPr/>
        <w:t>The Diocese of Leicester</w:t>
      </w:r>
      <w:r w:rsidR="0071714B">
        <w:rPr/>
        <w:t xml:space="preserve"> has a vision for the Kingdom of God, and as part of that visi</w:t>
      </w:r>
      <w:r w:rsidR="0071714B">
        <w:rPr/>
        <w:t>on we a</w:t>
      </w:r>
      <w:r w:rsidR="0071714B">
        <w:rPr/>
        <w:t xml:space="preserve">re </w:t>
      </w:r>
      <w:r w:rsidR="0071714B">
        <w:rPr/>
        <w:t>seeking to b</w:t>
      </w:r>
      <w:r w:rsidR="0071714B">
        <w:rPr/>
        <w:t xml:space="preserve">e </w:t>
      </w:r>
      <w:r w:rsidR="0071714B">
        <w:rPr/>
        <w:t xml:space="preserve">‘Shaped </w:t>
      </w:r>
      <w:r w:rsidR="0071714B">
        <w:rPr/>
        <w:t>By</w:t>
      </w:r>
      <w:r w:rsidR="0071714B">
        <w:rPr/>
        <w:t xml:space="preserve"> Go</w:t>
      </w:r>
      <w:r w:rsidR="0071714B">
        <w:rPr/>
        <w:t xml:space="preserve">d </w:t>
      </w:r>
      <w:r w:rsidR="0071714B">
        <w:rPr/>
        <w:t xml:space="preserve">Together’. </w:t>
      </w:r>
    </w:p>
    <w:p w:rsidRPr="00301024" w:rsidR="0071714B" w:rsidP="0071714B" w:rsidRDefault="00D85FD3" w14:paraId="1F2301A1" w14:textId="75B33E2C">
      <w:r w:rsidRPr="00301024">
        <w:t xml:space="preserve">This </w:t>
      </w:r>
      <w:r w:rsidRPr="00301024" w:rsidR="0071714B">
        <w:t xml:space="preserve">longstanding strategy requires a new shape of organizing for mission and ministry. In 2021 our Diocesan Synod agreed a framework for mission which we call ‘Minster Communities’.  </w:t>
      </w:r>
      <w:r w:rsidRPr="00301024" w:rsidR="00AA2CC1">
        <w:t>We are now working across the diocese to form Minster Communities, over the next 2-3 years, through a facilitated, participatory process.</w:t>
      </w:r>
    </w:p>
    <w:p w:rsidRPr="00301024" w:rsidR="00E56902" w:rsidP="00E56902" w:rsidRDefault="00E56902" w14:paraId="798B4AAB" w14:textId="77777777">
      <w:pPr>
        <w:rPr>
          <w:b/>
        </w:rPr>
      </w:pPr>
      <w:r w:rsidRPr="00301024">
        <w:rPr>
          <w:b/>
        </w:rPr>
        <w:t xml:space="preserve">We are seeking expressions of interest for Area Facilitators and Co-Facilitators for the Minster Community formation process. </w:t>
      </w:r>
    </w:p>
    <w:p w:rsidRPr="00301024" w:rsidR="0071714B" w:rsidP="0071714B" w:rsidRDefault="0071714B" w14:paraId="796AB666" w14:textId="6304A0A4">
      <w:r w:rsidR="0071714B">
        <w:rPr/>
        <w:t>We have some funds available (from a national church grant</w:t>
      </w:r>
      <w:r w:rsidR="0071714B">
        <w:rPr/>
        <w:t>),and</w:t>
      </w:r>
      <w:r w:rsidR="0071714B">
        <w:rPr/>
        <w:t xml:space="preserve"> are seeking people willing to work </w:t>
      </w:r>
      <w:r w:rsidR="00D85FD3">
        <w:rPr/>
        <w:t xml:space="preserve">on a </w:t>
      </w:r>
      <w:r w:rsidR="0071714B">
        <w:rPr/>
        <w:t>sessiona</w:t>
      </w:r>
      <w:r w:rsidR="00D85FD3">
        <w:rPr/>
        <w:t xml:space="preserve">l basis </w:t>
      </w:r>
      <w:r w:rsidR="0071714B">
        <w:rPr/>
        <w:t xml:space="preserve">in </w:t>
      </w:r>
      <w:r w:rsidR="00AC66C2">
        <w:rPr/>
        <w:t xml:space="preserve">either </w:t>
      </w:r>
      <w:r w:rsidR="0071714B">
        <w:rPr/>
        <w:t xml:space="preserve">a paid or </w:t>
      </w:r>
      <w:r w:rsidR="5E4E695F">
        <w:rPr/>
        <w:t>voluntary</w:t>
      </w:r>
      <w:r w:rsidR="0071714B">
        <w:rPr/>
        <w:t xml:space="preserve"> </w:t>
      </w:r>
      <w:r w:rsidR="0071714B">
        <w:rPr/>
        <w:t>capacity</w:t>
      </w:r>
      <w:r w:rsidR="00106172">
        <w:rPr/>
        <w:t xml:space="preserve"> as outlined </w:t>
      </w:r>
      <w:r w:rsidR="00106172">
        <w:rPr/>
        <w:t>below</w:t>
      </w:r>
      <w:r w:rsidR="0071714B">
        <w:rPr/>
        <w:t>.</w:t>
      </w:r>
      <w:r w:rsidR="00D85FD3">
        <w:rPr/>
        <w:t xml:space="preserve"> Leicester diocese</w:t>
      </w:r>
      <w:r w:rsidR="00E20597">
        <w:rPr/>
        <w:t xml:space="preserve"> stipendiary</w:t>
      </w:r>
      <w:r w:rsidR="00D85FD3">
        <w:rPr/>
        <w:t xml:space="preserve"> clergy are also able to express an interest as part of their existing conditions. </w:t>
      </w:r>
    </w:p>
    <w:p w:rsidR="0071714B" w:rsidP="0071714B" w:rsidRDefault="0071714B" w14:paraId="0DE45521" w14:textId="3F07352D">
      <w:r w:rsidRPr="00301024">
        <w:t xml:space="preserve">For an information pack please </w:t>
      </w:r>
      <w:r w:rsidRPr="00917E5B">
        <w:t>contact</w:t>
      </w:r>
      <w:r w:rsidRPr="00917E5B" w:rsidR="00917E5B">
        <w:t xml:space="preserve">: Beth Cluer </w:t>
      </w:r>
      <w:hyperlink w:history="1" r:id="rId9">
        <w:r w:rsidRPr="00917E5B" w:rsidR="00917E5B">
          <w:rPr>
            <w:rStyle w:val="Hyperlink"/>
          </w:rPr>
          <w:t>beth.cluer@leicestercofe.org</w:t>
        </w:r>
      </w:hyperlink>
      <w:r w:rsidRPr="00917E5B" w:rsidR="00917E5B">
        <w:t xml:space="preserve"> / </w:t>
      </w:r>
      <w:r w:rsidR="003D4A64">
        <w:t>Stuart Burns</w:t>
      </w:r>
      <w:r w:rsidRPr="00917E5B" w:rsidR="00917E5B">
        <w:t xml:space="preserve"> </w:t>
      </w:r>
      <w:hyperlink w:history="1" r:id="rId10">
        <w:r w:rsidRPr="009125C7" w:rsidR="00FD566E">
          <w:rPr>
            <w:rStyle w:val="Hyperlink"/>
          </w:rPr>
          <w:t>stuart.burns@leicestercofe.org</w:t>
        </w:r>
      </w:hyperlink>
      <w:r w:rsidR="00FD566E">
        <w:t xml:space="preserve"> </w:t>
      </w:r>
    </w:p>
    <w:p w:rsidRPr="00301024" w:rsidR="006A72C8" w:rsidP="0071714B" w:rsidRDefault="006A72C8" w14:paraId="128FD871" w14:textId="77777777"/>
    <w:p w:rsidRPr="00301024" w:rsidR="000D531B" w:rsidP="4AF813EB" w:rsidRDefault="000D531B" w14:paraId="19A21456" w14:textId="77777777" w14:noSpellErr="1">
      <w:pPr>
        <w:pStyle w:val="Heading1"/>
        <w:rPr>
          <w:b w:val="1"/>
          <w:bCs w:val="1"/>
        </w:rPr>
      </w:pPr>
      <w:r w:rsidRPr="4AF813EB" w:rsidR="000D531B">
        <w:rPr>
          <w:b w:val="1"/>
          <w:bCs w:val="1"/>
        </w:rPr>
        <w:t>The Minster Community Formation Process</w:t>
      </w:r>
    </w:p>
    <w:p w:rsidRPr="00301024" w:rsidR="000D531B" w:rsidP="000D531B" w:rsidRDefault="000D531B" w14:paraId="79F2ECFF" w14:textId="77777777">
      <w:r w:rsidRPr="00301024">
        <w:t xml:space="preserve">Through piloting in a number of areas, we have developed the process for forming Minster Communities. This process is participatory and based within Christian Discernment, and draws from an understanding of working in complexity. Through the process we seek to enable people in parishes, fresh expressions and schools to honestly grapple with our boundaries of resources and identity, and seek to focus on our diocesan Three Key Questions and priorities of Eco, Reconciliation, Intercultural, Intergenerational, and New Communities. </w:t>
      </w:r>
    </w:p>
    <w:p w:rsidRPr="00301024" w:rsidR="000D531B" w:rsidP="000D531B" w:rsidRDefault="000D531B" w14:paraId="777AF6F5" w14:textId="77777777">
      <w:pPr>
        <w:pStyle w:val="BodyText"/>
        <w:rPr>
          <w:b w:val="0"/>
        </w:rPr>
      </w:pPr>
      <w:r w:rsidRPr="00301024">
        <w:rPr>
          <w:b w:val="0"/>
        </w:rPr>
        <w:t>Phase 1</w:t>
      </w:r>
      <w:r>
        <w:rPr>
          <w:b w:val="0"/>
        </w:rPr>
        <w:t xml:space="preserve"> (“Preparing”)</w:t>
      </w:r>
      <w:r w:rsidRPr="00301024">
        <w:rPr>
          <w:b w:val="0"/>
        </w:rPr>
        <w:t xml:space="preserve"> of the process begins with a large group of churches across a wide geographical area. This phase focuses churches on getting to know themselves and each other. The process then enables the large group to form into a set number of smaller potential Minster Community groupings for Phase 2</w:t>
      </w:r>
      <w:r>
        <w:rPr>
          <w:b w:val="0"/>
        </w:rPr>
        <w:t xml:space="preserve"> (“Forming”)</w:t>
      </w:r>
      <w:r w:rsidRPr="00301024">
        <w:rPr>
          <w:b w:val="0"/>
        </w:rPr>
        <w:t xml:space="preserve">. Phase 2 is when the detailed work is done to create a proposal for each Minster Community. </w:t>
      </w:r>
      <w:r>
        <w:rPr>
          <w:b w:val="0"/>
        </w:rPr>
        <w:t>Following a formal launch service, Phase 3 (“Living”) is when structures and governance are formalised and deployment agreed, with churches working together in mission becoming a lived reality.</w:t>
      </w:r>
    </w:p>
    <w:p w:rsidRPr="00301024" w:rsidR="0071714B" w:rsidP="00301024" w:rsidRDefault="0071714B" w14:paraId="0BA28006" w14:textId="77777777">
      <w:pPr>
        <w:pStyle w:val="Heading1"/>
      </w:pPr>
      <w:r w:rsidRPr="00301024">
        <w:t>Area Facilitators</w:t>
      </w:r>
    </w:p>
    <w:p w:rsidRPr="00301024" w:rsidR="003E0261" w:rsidP="0071714B" w:rsidRDefault="003E0261" w14:paraId="67B71ADC" w14:textId="576242AF">
      <w:r w:rsidRPr="00301024">
        <w:t xml:space="preserve">Area </w:t>
      </w:r>
      <w:r w:rsidRPr="00301024" w:rsidR="0071714B">
        <w:t xml:space="preserve">Facilitators are needed </w:t>
      </w:r>
      <w:r w:rsidRPr="00301024" w:rsidR="00AA2CC1">
        <w:t xml:space="preserve">for the Minster Community </w:t>
      </w:r>
      <w:r w:rsidRPr="00301024">
        <w:t xml:space="preserve">formation process </w:t>
      </w:r>
      <w:r w:rsidRPr="00301024" w:rsidR="00301024">
        <w:t xml:space="preserve">across </w:t>
      </w:r>
      <w:r w:rsidRPr="00301024">
        <w:t xml:space="preserve">a geographical area of the diocese. </w:t>
      </w:r>
    </w:p>
    <w:p w:rsidRPr="00301024" w:rsidR="001611ED" w:rsidP="001611ED" w:rsidRDefault="001611ED" w14:paraId="5CA3765C" w14:textId="26B5D7BE">
      <w:r w:rsidRPr="00301024">
        <w:t xml:space="preserve">We are looking for up to 3 </w:t>
      </w:r>
      <w:r w:rsidRPr="00301024" w:rsidR="007971F0">
        <w:t xml:space="preserve">highly-experienced and skilled </w:t>
      </w:r>
      <w:r w:rsidR="00EB57F0">
        <w:t>process facili</w:t>
      </w:r>
      <w:r w:rsidR="00917E5B">
        <w:t>t</w:t>
      </w:r>
      <w:r w:rsidR="00EB57F0">
        <w:t>ators</w:t>
      </w:r>
      <w:r w:rsidRPr="00301024">
        <w:t xml:space="preserve">, to work on a contracted basis across a geographical area to </w:t>
      </w:r>
      <w:r w:rsidRPr="00301024" w:rsidR="00AA2CC1">
        <w:t xml:space="preserve">deliver </w:t>
      </w:r>
      <w:r w:rsidRPr="00301024">
        <w:t xml:space="preserve">the Minster Community formation process. </w:t>
      </w:r>
      <w:r w:rsidRPr="00301024" w:rsidR="0096667A">
        <w:t>They will work alongside a number of Co-Facilitators</w:t>
      </w:r>
      <w:r w:rsidRPr="00301024" w:rsidR="00AA2CC1">
        <w:t xml:space="preserve"> and be supported by the diocesan Parish Transition and Ministry Development team.</w:t>
      </w:r>
    </w:p>
    <w:p w:rsidRPr="00301024" w:rsidR="00AA2CC1" w:rsidP="00AA2CC1" w:rsidRDefault="003E0261" w14:paraId="535B7F5E" w14:textId="1532100A">
      <w:pPr>
        <w:spacing w:before="100" w:beforeAutospacing="1" w:after="100" w:afterAutospacing="1" w:line="240" w:lineRule="auto"/>
      </w:pPr>
      <w:r w:rsidRPr="00301024">
        <w:t xml:space="preserve">As well as being the overall Area </w:t>
      </w:r>
      <w:r w:rsidRPr="00301024" w:rsidR="0096667A">
        <w:t xml:space="preserve">Facilitator </w:t>
      </w:r>
      <w:r w:rsidRPr="00301024">
        <w:t xml:space="preserve">they will act in a </w:t>
      </w:r>
      <w:r w:rsidR="00EB57F0">
        <w:t>C</w:t>
      </w:r>
      <w:r w:rsidRPr="00301024">
        <w:t>o-</w:t>
      </w:r>
      <w:r w:rsidR="00EB57F0">
        <w:t>F</w:t>
      </w:r>
      <w:r w:rsidRPr="00301024">
        <w:t>acilitator capacity for one of the Minster Communit</w:t>
      </w:r>
      <w:r w:rsidRPr="00301024" w:rsidR="0096667A">
        <w:t>i</w:t>
      </w:r>
      <w:r w:rsidRPr="00301024">
        <w:t xml:space="preserve">es that are forming from the overall area. They will </w:t>
      </w:r>
      <w:r w:rsidRPr="00301024" w:rsidR="0071714B">
        <w:t xml:space="preserve">support and accompany diocesan officers, parishes, fresh expressions and schools as they journey to becoming a Minster Community. </w:t>
      </w:r>
    </w:p>
    <w:p w:rsidRPr="00301024" w:rsidR="00AA2CC1" w:rsidP="00301024" w:rsidRDefault="00AA2CC1" w14:paraId="2D9F9F4C" w14:textId="1579D461">
      <w:pPr>
        <w:pStyle w:val="BodyText2"/>
        <w:rPr>
          <w:szCs w:val="22"/>
        </w:rPr>
      </w:pPr>
      <w:r w:rsidRPr="00301024">
        <w:rPr>
          <w:szCs w:val="22"/>
        </w:rPr>
        <w:t>Remuneration will range from £300-£500 per day depending on skills and experience, for up to 35 days per area.</w:t>
      </w:r>
      <w:r w:rsidRPr="00301024" w:rsidR="00301024">
        <w:rPr>
          <w:szCs w:val="22"/>
        </w:rPr>
        <w:t xml:space="preserve"> We anticipate this being spread over an 18</w:t>
      </w:r>
      <w:r w:rsidR="00EB57F0">
        <w:rPr>
          <w:szCs w:val="22"/>
        </w:rPr>
        <w:t>-</w:t>
      </w:r>
      <w:r w:rsidRPr="00301024" w:rsidR="00301024">
        <w:rPr>
          <w:szCs w:val="22"/>
        </w:rPr>
        <w:t>month period.</w:t>
      </w:r>
      <w:r w:rsidRPr="00301024">
        <w:rPr>
          <w:szCs w:val="22"/>
        </w:rPr>
        <w:t xml:space="preserve"> These days include preparation/administration time at an agreed rate.</w:t>
      </w:r>
    </w:p>
    <w:p w:rsidRPr="00301024" w:rsidR="0071714B" w:rsidP="0071714B" w:rsidRDefault="0071714B" w14:paraId="74162005" w14:textId="55C5A1F2"/>
    <w:p w:rsidRPr="00301024" w:rsidR="0071714B" w:rsidP="00301024" w:rsidRDefault="0071714B" w14:paraId="55D8E28F" w14:textId="77777777">
      <w:pPr>
        <w:pStyle w:val="Heading2"/>
      </w:pPr>
      <w:r w:rsidRPr="00301024">
        <w:t xml:space="preserve">Co-Facilitators </w:t>
      </w:r>
    </w:p>
    <w:p w:rsidRPr="00301024" w:rsidR="00301024" w:rsidP="0071714B" w:rsidRDefault="0071714B" w14:paraId="03E84698" w14:textId="492D4EA7">
      <w:r w:rsidRPr="00301024">
        <w:t xml:space="preserve">Co-facilitators are needed </w:t>
      </w:r>
      <w:r w:rsidRPr="00301024" w:rsidR="00301024">
        <w:t>for the Minster Community formation process. They will work</w:t>
      </w:r>
      <w:r w:rsidR="008A1785">
        <w:t xml:space="preserve"> in pairs</w:t>
      </w:r>
      <w:r w:rsidRPr="00301024" w:rsidR="00301024">
        <w:t xml:space="preserve">, in Phase 2 of the Minster Community formation process, with specific groups of parishes, fresh expressions and schools </w:t>
      </w:r>
      <w:r w:rsidRPr="00301024">
        <w:t xml:space="preserve">as they </w:t>
      </w:r>
      <w:r w:rsidRPr="00301024" w:rsidR="00301024">
        <w:t>undertake detailed work to explore possibilities and create a Minster Community proposal.</w:t>
      </w:r>
      <w:r w:rsidR="00A70642">
        <w:t xml:space="preserve"> </w:t>
      </w:r>
      <w:r w:rsidRPr="00301024" w:rsidR="00A70642">
        <w:t>They will be supported by the diocesan Parish Transition and Ministry Development Team.</w:t>
      </w:r>
    </w:p>
    <w:p w:rsidRPr="00301024" w:rsidR="00301024" w:rsidP="0071714B" w:rsidRDefault="00301024" w14:paraId="2BF63F3A" w14:textId="7BACE656">
      <w:r w:rsidRPr="00301024">
        <w:t xml:space="preserve">Some Co-Facilitators will also work alongside Area Facilitators in Phase 1 of the process. </w:t>
      </w:r>
      <w:r w:rsidR="00A70642">
        <w:t xml:space="preserve">Co-Facilitators may also be invited to accompany Minster Community ministry teams as they form and start working together in the months immediately following the Minster Community launch (Phase 3). </w:t>
      </w:r>
    </w:p>
    <w:p w:rsidR="009B5FC5" w:rsidP="0071714B" w:rsidRDefault="003E0261" w14:paraId="59225FF7" w14:textId="336F1967">
      <w:r w:rsidRPr="00301024">
        <w:t>We are looking for people who are wi</w:t>
      </w:r>
      <w:r w:rsidRPr="00301024" w:rsidR="00301024">
        <w:t>l</w:t>
      </w:r>
      <w:r w:rsidRPr="00301024">
        <w:t xml:space="preserve">ling to </w:t>
      </w:r>
      <w:r w:rsidRPr="00301024" w:rsidR="0071714B">
        <w:t>work on a voluntary or pro-bono basis</w:t>
      </w:r>
      <w:r w:rsidR="005D633C">
        <w:t xml:space="preserve"> (agreed expenses provided)</w:t>
      </w:r>
      <w:r w:rsidR="009B5FC5">
        <w:t xml:space="preserve">. We anticipate the time commitment being a maximum of 35 days over 18 months for Co-Facilitators involved in both Phase 1 and 2. Phase 2 alone is estimated to be up to 2/3rds of this commitment. </w:t>
      </w:r>
    </w:p>
    <w:p w:rsidR="006A72C8" w:rsidP="0071714B" w:rsidRDefault="006A72C8" w14:paraId="482E60A8" w14:textId="77777777"/>
    <w:p w:rsidRPr="00301024" w:rsidR="0071714B" w:rsidP="0071714B" w:rsidRDefault="0071714B" w14:paraId="36199CDD" w14:textId="77777777">
      <w:pPr>
        <w:spacing w:after="0" w:line="312" w:lineRule="atLeast"/>
        <w:outlineLvl w:val="1"/>
        <w:rPr>
          <w:rFonts w:eastAsia="Times New Roman" w:cstheme="minorHAnsi"/>
          <w:color w:val="000000" w:themeColor="text1"/>
          <w:lang w:eastAsia="en-GB"/>
        </w:rPr>
      </w:pPr>
      <w:r w:rsidRPr="00301024">
        <w:rPr>
          <w:rFonts w:eastAsia="Times New Roman" w:cstheme="minorHAnsi"/>
          <w:b/>
          <w:bCs/>
          <w:color w:val="000000" w:themeColor="text1"/>
          <w:lang w:eastAsia="en-GB"/>
        </w:rPr>
        <w:t>Expressions of interest</w:t>
      </w:r>
    </w:p>
    <w:p w:rsidRPr="00301024" w:rsidR="0071714B" w:rsidP="4AF813EB" w:rsidRDefault="0071714B" w14:paraId="0FA38E06" w14:textId="1CC271B9">
      <w:pPr>
        <w:spacing w:before="100" w:beforeAutospacing="on" w:after="100" w:afterAutospacing="on" w:line="240" w:lineRule="auto"/>
        <w:rPr>
          <w:rFonts w:eastAsia="Times New Roman" w:cs="Calibri" w:cstheme="minorAscii"/>
          <w:color w:val="000000"/>
          <w:lang w:eastAsia="en-GB"/>
        </w:rPr>
      </w:pPr>
      <w:r w:rsidRPr="4AF813EB" w:rsidR="0071714B">
        <w:rPr>
          <w:rFonts w:eastAsia="Times New Roman" w:cs="Calibri" w:cstheme="minorAscii"/>
          <w:color w:val="000000" w:themeColor="text1" w:themeTint="FF" w:themeShade="FF"/>
          <w:lang w:eastAsia="en-GB"/>
        </w:rPr>
        <w:t xml:space="preserve">Please </w:t>
      </w:r>
      <w:r w:rsidRPr="4AF813EB" w:rsidR="0071714B">
        <w:rPr>
          <w:rFonts w:eastAsia="Times New Roman" w:cs="Calibri" w:cstheme="minorAscii"/>
          <w:color w:val="000000" w:themeColor="text1" w:themeTint="FF" w:themeShade="FF"/>
          <w:lang w:eastAsia="en-GB"/>
        </w:rPr>
        <w:t>provide</w:t>
      </w:r>
      <w:r w:rsidRPr="4AF813EB" w:rsidR="0071714B">
        <w:rPr>
          <w:rFonts w:eastAsia="Times New Roman" w:cs="Calibri" w:cstheme="minorAscii"/>
          <w:color w:val="000000" w:themeColor="text1" w:themeTint="FF" w:themeShade="FF"/>
          <w:lang w:eastAsia="en-GB"/>
        </w:rPr>
        <w:t xml:space="preserve"> an </w:t>
      </w:r>
      <w:r w:rsidRPr="4AF813EB" w:rsidR="00AA2CC1">
        <w:rPr>
          <w:rFonts w:eastAsia="Times New Roman" w:cs="Calibri" w:cstheme="minorAscii"/>
          <w:color w:val="000000" w:themeColor="text1" w:themeTint="FF" w:themeShade="FF"/>
          <w:lang w:eastAsia="en-GB"/>
        </w:rPr>
        <w:t>E</w:t>
      </w:r>
      <w:r w:rsidRPr="4AF813EB" w:rsidR="0071714B">
        <w:rPr>
          <w:rFonts w:eastAsia="Times New Roman" w:cs="Calibri" w:cstheme="minorAscii"/>
          <w:color w:val="000000" w:themeColor="text1" w:themeTint="FF" w:themeShade="FF"/>
          <w:lang w:eastAsia="en-GB"/>
        </w:rPr>
        <w:t xml:space="preserve">xpression of </w:t>
      </w:r>
      <w:r w:rsidRPr="4AF813EB" w:rsidR="00AA2CC1">
        <w:rPr>
          <w:rFonts w:eastAsia="Times New Roman" w:cs="Calibri" w:cstheme="minorAscii"/>
          <w:color w:val="000000" w:themeColor="text1" w:themeTint="FF" w:themeShade="FF"/>
          <w:lang w:eastAsia="en-GB"/>
        </w:rPr>
        <w:t>I</w:t>
      </w:r>
      <w:r w:rsidRPr="4AF813EB" w:rsidR="0071714B">
        <w:rPr>
          <w:rFonts w:eastAsia="Times New Roman" w:cs="Calibri" w:cstheme="minorAscii"/>
          <w:color w:val="000000" w:themeColor="text1" w:themeTint="FF" w:themeShade="FF"/>
          <w:lang w:eastAsia="en-GB"/>
        </w:rPr>
        <w:t>nterest to</w:t>
      </w:r>
      <w:r w:rsidRPr="4AF813EB" w:rsidR="0071714B">
        <w:rPr>
          <w:rFonts w:eastAsia="Times New Roman" w:cs="Calibri" w:cstheme="minorAscii"/>
          <w:lang w:eastAsia="en-GB"/>
        </w:rPr>
        <w:t xml:space="preserve"> </w:t>
      </w:r>
      <w:hyperlink r:id="Rc0dfd592efb344b5">
        <w:r w:rsidRPr="4AF813EB" w:rsidR="0071714B">
          <w:rPr>
            <w:rStyle w:val="Hyperlink"/>
            <w:rFonts w:eastAsia="Times New Roman" w:cs="Calibri" w:cstheme="minorAscii"/>
            <w:lang w:eastAsia="en-GB"/>
          </w:rPr>
          <w:t>Beth.Cluer@LeicesterCofE.org</w:t>
        </w:r>
      </w:hyperlink>
      <w:r w:rsidRPr="4AF813EB" w:rsidR="0071714B">
        <w:rPr>
          <w:rFonts w:eastAsia="Times New Roman" w:cs="Calibri" w:cstheme="minorAscii"/>
          <w:color w:val="000000" w:themeColor="text1" w:themeTint="FF" w:themeShade="FF"/>
          <w:lang w:eastAsia="en-GB"/>
        </w:rPr>
        <w:t xml:space="preserve">  by </w:t>
      </w:r>
      <w:r w:rsidRPr="4AF813EB" w:rsidR="2DC739FB">
        <w:rPr>
          <w:rFonts w:eastAsia="Times New Roman" w:cs="Calibri" w:cstheme="minorAscii"/>
          <w:color w:val="000000" w:themeColor="text1" w:themeTint="FF" w:themeShade="FF"/>
          <w:lang w:eastAsia="en-GB"/>
        </w:rPr>
        <w:t>15/9/23</w:t>
      </w:r>
    </w:p>
    <w:p w:rsidRPr="00301024" w:rsidR="00D85FD3" w:rsidP="00D85FD3" w:rsidRDefault="0071714B" w14:paraId="77E763D5" w14:textId="6B0BE905">
      <w:pPr>
        <w:spacing w:after="0" w:line="240" w:lineRule="auto"/>
        <w:rPr>
          <w:rFonts w:eastAsia="Times New Roman" w:cstheme="minorHAnsi"/>
          <w:color w:val="000000"/>
          <w:lang w:eastAsia="en-GB"/>
        </w:rPr>
      </w:pPr>
      <w:r w:rsidRPr="00301024">
        <w:rPr>
          <w:rFonts w:eastAsia="Times New Roman" w:cstheme="minorHAnsi"/>
          <w:color w:val="000000"/>
          <w:lang w:eastAsia="en-GB"/>
        </w:rPr>
        <w:t xml:space="preserve">Please include in your expression of interest any relevant experience, any relevant qualifications, contact details for </w:t>
      </w:r>
      <w:r w:rsidR="009B5FC5">
        <w:rPr>
          <w:rFonts w:eastAsia="Times New Roman" w:cstheme="minorHAnsi"/>
          <w:color w:val="000000"/>
          <w:lang w:eastAsia="en-GB"/>
        </w:rPr>
        <w:t xml:space="preserve">at least 2 </w:t>
      </w:r>
      <w:r w:rsidRPr="00301024">
        <w:rPr>
          <w:rFonts w:eastAsia="Times New Roman" w:cstheme="minorHAnsi"/>
          <w:color w:val="000000"/>
          <w:lang w:eastAsia="en-GB"/>
        </w:rPr>
        <w:t>references and testimonials.</w:t>
      </w:r>
      <w:r w:rsidRPr="00301024" w:rsidR="00D85FD3">
        <w:rPr>
          <w:rFonts w:eastAsia="Times New Roman" w:cstheme="minorHAnsi"/>
          <w:color w:val="000000"/>
          <w:lang w:eastAsia="en-GB"/>
        </w:rPr>
        <w:t xml:space="preserve"> </w:t>
      </w:r>
    </w:p>
    <w:p w:rsidRPr="00301024" w:rsidR="00D85FD3" w:rsidP="00D85FD3" w:rsidRDefault="00D85FD3" w14:paraId="02F34E10" w14:textId="77777777">
      <w:pPr>
        <w:spacing w:after="0" w:line="240" w:lineRule="auto"/>
        <w:rPr>
          <w:rFonts w:eastAsia="Times New Roman" w:cstheme="minorHAnsi"/>
          <w:color w:val="000000"/>
          <w:lang w:eastAsia="en-GB"/>
        </w:rPr>
      </w:pPr>
    </w:p>
    <w:p w:rsidRPr="00301024" w:rsidR="001611ED" w:rsidP="00D85FD3" w:rsidRDefault="001611ED" w14:paraId="5BBB4A69" w14:textId="77777777">
      <w:pPr>
        <w:spacing w:after="0" w:line="240" w:lineRule="auto"/>
        <w:rPr>
          <w:rFonts w:eastAsia="Times New Roman" w:cstheme="minorHAnsi"/>
          <w:color w:val="000000"/>
          <w:lang w:eastAsia="en-GB"/>
        </w:rPr>
      </w:pPr>
    </w:p>
    <w:p w:rsidRPr="00301024" w:rsidR="00D85FD3" w:rsidP="00D85FD3" w:rsidRDefault="00D85FD3" w14:paraId="532721B1" w14:textId="77777777">
      <w:pPr>
        <w:spacing w:after="0" w:line="240" w:lineRule="auto"/>
        <w:rPr>
          <w:rFonts w:eastAsia="Times New Roman" w:cstheme="minorHAnsi"/>
          <w:color w:val="000000"/>
          <w:lang w:eastAsia="en-GB"/>
        </w:rPr>
      </w:pPr>
    </w:p>
    <w:p w:rsidRPr="00301024" w:rsidR="0071714B" w:rsidP="00D85FD3" w:rsidRDefault="0071714B" w14:paraId="2C9DFF0C" w14:textId="03191A87">
      <w:pPr>
        <w:spacing w:after="0" w:line="240" w:lineRule="auto"/>
        <w:rPr>
          <w:rFonts w:eastAsia="Times New Roman" w:cstheme="minorHAnsi"/>
          <w:b/>
          <w:color w:val="000000"/>
          <w:lang w:eastAsia="en-GB"/>
        </w:rPr>
      </w:pPr>
      <w:r w:rsidRPr="00301024">
        <w:rPr>
          <w:rFonts w:eastAsia="Times New Roman" w:cstheme="minorHAnsi"/>
          <w:b/>
          <w:color w:val="000000"/>
          <w:lang w:eastAsia="en-GB"/>
        </w:rPr>
        <w:br w:type="page"/>
      </w:r>
    </w:p>
    <w:p w:rsidRPr="006A72C8" w:rsidR="00FA5B17" w:rsidP="006A72C8" w:rsidRDefault="00FA5B17" w14:paraId="38F3772C" w14:textId="29B778E7">
      <w:pPr>
        <w:pStyle w:val="Heading4"/>
      </w:pPr>
      <w:r w:rsidRPr="006A72C8">
        <w:t>Area Facilitators</w:t>
      </w:r>
    </w:p>
    <w:p w:rsidRPr="00301024" w:rsidR="00F10E09" w:rsidP="00F10E09" w:rsidRDefault="003E0261" w14:paraId="763589D1" w14:textId="6F170819">
      <w:pPr>
        <w:rPr>
          <w:b/>
        </w:rPr>
      </w:pPr>
      <w:r w:rsidRPr="00301024">
        <w:rPr>
          <w:b/>
        </w:rPr>
        <w:t xml:space="preserve">Area </w:t>
      </w:r>
      <w:r w:rsidRPr="00301024" w:rsidR="00F10E09">
        <w:rPr>
          <w:b/>
        </w:rPr>
        <w:t xml:space="preserve">Facilitators are needed to enable us to support and accompany diocesan officers, parishes, fresh expressions and schools as they journey to becoming a Minster Community. </w:t>
      </w:r>
    </w:p>
    <w:p w:rsidRPr="00301024" w:rsidR="006A72C8" w:rsidP="00F10E09" w:rsidRDefault="008449BD" w14:paraId="23DE8533" w14:textId="5BB93976">
      <w:pPr>
        <w:rPr>
          <w:b/>
        </w:rPr>
      </w:pPr>
      <w:r w:rsidRPr="00301024">
        <w:rPr>
          <w:b/>
        </w:rPr>
        <w:t xml:space="preserve">We are looking for up to 3 Area Facilitators, to work on a contracted basis, across a geographical area to </w:t>
      </w:r>
      <w:r w:rsidR="00F263D7">
        <w:rPr>
          <w:b/>
        </w:rPr>
        <w:t>deliver</w:t>
      </w:r>
      <w:r w:rsidRPr="00301024">
        <w:rPr>
          <w:b/>
        </w:rPr>
        <w:t xml:space="preserve"> the Minster Community formation process. </w:t>
      </w:r>
      <w:r w:rsidR="00F263D7">
        <w:rPr>
          <w:b/>
        </w:rPr>
        <w:t>Area</w:t>
      </w:r>
      <w:r w:rsidRPr="00301024">
        <w:rPr>
          <w:b/>
        </w:rPr>
        <w:t xml:space="preserve"> facilitators will </w:t>
      </w:r>
      <w:r w:rsidRPr="00301024" w:rsidR="003E0261">
        <w:rPr>
          <w:b/>
        </w:rPr>
        <w:t xml:space="preserve">lead the </w:t>
      </w:r>
      <w:r w:rsidR="008A1785">
        <w:rPr>
          <w:b/>
        </w:rPr>
        <w:t xml:space="preserve">large-group </w:t>
      </w:r>
      <w:r w:rsidRPr="00301024" w:rsidR="003E0261">
        <w:rPr>
          <w:b/>
        </w:rPr>
        <w:t>area process</w:t>
      </w:r>
      <w:r w:rsidR="008A1785">
        <w:rPr>
          <w:b/>
        </w:rPr>
        <w:t xml:space="preserve"> (Phase 1)</w:t>
      </w:r>
      <w:r w:rsidRPr="00301024" w:rsidR="003E0261">
        <w:rPr>
          <w:b/>
        </w:rPr>
        <w:t xml:space="preserve">, and also act as a </w:t>
      </w:r>
      <w:r w:rsidR="00F263D7">
        <w:rPr>
          <w:b/>
        </w:rPr>
        <w:t>C</w:t>
      </w:r>
      <w:r w:rsidRPr="00301024" w:rsidR="003E0261">
        <w:rPr>
          <w:b/>
        </w:rPr>
        <w:t>o-</w:t>
      </w:r>
      <w:r w:rsidR="00F263D7">
        <w:rPr>
          <w:b/>
        </w:rPr>
        <w:t>F</w:t>
      </w:r>
      <w:r w:rsidRPr="00301024" w:rsidR="003E0261">
        <w:rPr>
          <w:b/>
        </w:rPr>
        <w:t xml:space="preserve">acilitator to </w:t>
      </w:r>
      <w:r w:rsidRPr="00301024">
        <w:rPr>
          <w:b/>
        </w:rPr>
        <w:t xml:space="preserve">work alongside </w:t>
      </w:r>
      <w:r w:rsidRPr="00301024" w:rsidR="003E0261">
        <w:rPr>
          <w:b/>
        </w:rPr>
        <w:t xml:space="preserve">a specific Minster Community </w:t>
      </w:r>
      <w:r w:rsidRPr="00301024">
        <w:rPr>
          <w:b/>
        </w:rPr>
        <w:t xml:space="preserve">in </w:t>
      </w:r>
      <w:r w:rsidR="008A1785">
        <w:rPr>
          <w:b/>
        </w:rPr>
        <w:t>Phase 2</w:t>
      </w:r>
      <w:r w:rsidRPr="00301024" w:rsidR="003E0261">
        <w:rPr>
          <w:b/>
        </w:rPr>
        <w:t xml:space="preserve">. </w:t>
      </w:r>
      <w:r w:rsidRPr="00400423" w:rsidR="00400423">
        <w:rPr>
          <w:b/>
        </w:rPr>
        <w:t>This process is participatory and based within Christian Discernment, and draws from an understanding of working in complexity.</w:t>
      </w:r>
      <w:r w:rsidRPr="00301024" w:rsidR="00400423">
        <w:t xml:space="preserve"> </w:t>
      </w:r>
      <w:r w:rsidRPr="00301024" w:rsidR="003E0261">
        <w:rPr>
          <w:b/>
        </w:rPr>
        <w:t>They will</w:t>
      </w:r>
      <w:r w:rsidRPr="00301024">
        <w:rPr>
          <w:b/>
        </w:rPr>
        <w:t xml:space="preserve"> be supported by the diocesan Parish Transition and Ministry Development department. </w:t>
      </w:r>
      <w:r w:rsidR="00EB57F0">
        <w:rPr>
          <w:b/>
        </w:rPr>
        <w:t xml:space="preserve">These roles will work to a staggered timeline </w:t>
      </w:r>
      <w:r w:rsidR="009956DB">
        <w:rPr>
          <w:b/>
        </w:rPr>
        <w:t>and therefore have different start dates.</w:t>
      </w:r>
    </w:p>
    <w:bookmarkEnd w:id="0"/>
    <w:p w:rsidRPr="00301024" w:rsidR="00E202FF" w:rsidP="00F10E09" w:rsidRDefault="00E202FF" w14:paraId="2DDFD76E" w14:textId="71D2629B">
      <w:pPr>
        <w:rPr>
          <w:u w:val="single"/>
        </w:rPr>
      </w:pPr>
      <w:r w:rsidRPr="00301024">
        <w:rPr>
          <w:u w:val="single"/>
        </w:rPr>
        <w:t>Role description</w:t>
      </w:r>
    </w:p>
    <w:p w:rsidRPr="00301024" w:rsidR="003E0261" w:rsidP="008D499B" w:rsidRDefault="00E202FF" w14:paraId="2A5B3EA7" w14:textId="171CFC16">
      <w:pPr>
        <w:ind w:left="720"/>
        <w:rPr>
          <w:b/>
        </w:rPr>
      </w:pPr>
      <w:r w:rsidRPr="00301024">
        <w:rPr>
          <w:b/>
        </w:rPr>
        <w:t>T</w:t>
      </w:r>
      <w:r w:rsidR="008A1785">
        <w:rPr>
          <w:b/>
        </w:rPr>
        <w:t xml:space="preserve">hrough process facilitation, to deliver </w:t>
      </w:r>
      <w:r w:rsidRPr="00301024">
        <w:rPr>
          <w:b/>
        </w:rPr>
        <w:t>the Minster Community Formation process for a designated are</w:t>
      </w:r>
      <w:r w:rsidRPr="00301024" w:rsidR="008D499B">
        <w:rPr>
          <w:b/>
        </w:rPr>
        <w:t>a</w:t>
      </w:r>
      <w:r w:rsidRPr="00301024" w:rsidR="003E0261">
        <w:rPr>
          <w:b/>
        </w:rPr>
        <w:t xml:space="preserve">, forming a number of Minster Communities. </w:t>
      </w:r>
    </w:p>
    <w:p w:rsidRPr="00301024" w:rsidR="00E202FF" w:rsidP="008D499B" w:rsidRDefault="003E0261" w14:paraId="2F1DC574" w14:textId="3C7031A6">
      <w:pPr>
        <w:ind w:left="720"/>
        <w:rPr>
          <w:b/>
        </w:rPr>
      </w:pPr>
      <w:r w:rsidRPr="00301024">
        <w:rPr>
          <w:b/>
        </w:rPr>
        <w:t xml:space="preserve">To </w:t>
      </w:r>
      <w:r w:rsidR="008A1785">
        <w:rPr>
          <w:b/>
        </w:rPr>
        <w:t xml:space="preserve">also </w:t>
      </w:r>
      <w:r w:rsidRPr="00301024">
        <w:rPr>
          <w:b/>
        </w:rPr>
        <w:t xml:space="preserve">act as a </w:t>
      </w:r>
      <w:r w:rsidR="008A1785">
        <w:rPr>
          <w:b/>
        </w:rPr>
        <w:t>C</w:t>
      </w:r>
      <w:r w:rsidRPr="00301024">
        <w:rPr>
          <w:b/>
        </w:rPr>
        <w:t>o-</w:t>
      </w:r>
      <w:r w:rsidR="008A1785">
        <w:rPr>
          <w:b/>
        </w:rPr>
        <w:t>F</w:t>
      </w:r>
      <w:r w:rsidRPr="00301024">
        <w:rPr>
          <w:b/>
        </w:rPr>
        <w:t xml:space="preserve">acilitator for </w:t>
      </w:r>
      <w:r w:rsidR="00917E5B">
        <w:rPr>
          <w:b/>
        </w:rPr>
        <w:t>one</w:t>
      </w:r>
      <w:r w:rsidRPr="00301024">
        <w:rPr>
          <w:b/>
        </w:rPr>
        <w:t xml:space="preserve"> Minster Community.</w:t>
      </w:r>
    </w:p>
    <w:p w:rsidRPr="00301024" w:rsidR="00E202FF" w:rsidP="00F10E09" w:rsidRDefault="008D499B" w14:paraId="132AD3D1" w14:textId="3371DF3C">
      <w:r w:rsidRPr="00301024">
        <w:rPr>
          <w:b/>
        </w:rPr>
        <w:tab/>
      </w:r>
      <w:r w:rsidRPr="00301024" w:rsidR="00E202FF">
        <w:t>This will include</w:t>
      </w:r>
      <w:r w:rsidR="00A70642">
        <w:t>:</w:t>
      </w:r>
      <w:r w:rsidRPr="00301024" w:rsidR="00E202FF">
        <w:t xml:space="preserve"> </w:t>
      </w:r>
    </w:p>
    <w:p w:rsidRPr="00E171BC" w:rsidR="00403E88" w:rsidP="00A70642" w:rsidRDefault="008D499B" w14:paraId="65F1488C" w14:textId="0097D454">
      <w:pPr>
        <w:spacing w:after="120" w:line="240" w:lineRule="auto"/>
        <w:ind w:left="1440"/>
        <w:contextualSpacing/>
        <w:rPr>
          <w:color w:val="FF0000"/>
        </w:rPr>
      </w:pPr>
      <w:r w:rsidRPr="00301024">
        <w:t xml:space="preserve">Planning and leading the </w:t>
      </w:r>
      <w:r w:rsidRPr="00301024" w:rsidR="003E0261">
        <w:t xml:space="preserve">overall </w:t>
      </w:r>
      <w:r w:rsidRPr="00301024">
        <w:t xml:space="preserve">formation process </w:t>
      </w:r>
      <w:r w:rsidRPr="00301024" w:rsidR="003E0261">
        <w:t xml:space="preserve">of </w:t>
      </w:r>
      <w:r w:rsidRPr="00301024">
        <w:t xml:space="preserve">community discernment </w:t>
      </w:r>
      <w:r w:rsidRPr="00301024" w:rsidR="005C7518">
        <w:t>using our pre-designed process</w:t>
      </w:r>
      <w:r w:rsidRPr="00301024" w:rsidR="007006F6">
        <w:t xml:space="preserve"> over an 18</w:t>
      </w:r>
      <w:r w:rsidR="00917E5B">
        <w:t>-</w:t>
      </w:r>
      <w:r w:rsidRPr="00301024" w:rsidR="007006F6">
        <w:t>month period</w:t>
      </w:r>
      <w:r w:rsidRPr="00301024" w:rsidR="008A65A0">
        <w:t>*</w:t>
      </w:r>
      <w:r w:rsidRPr="00301024" w:rsidR="003E0261">
        <w:t xml:space="preserve"> for a specific geographical area. </w:t>
      </w:r>
    </w:p>
    <w:p w:rsidRPr="00301024" w:rsidR="008D499B" w:rsidP="00917E5B" w:rsidRDefault="008D499B" w14:paraId="5039A4FF" w14:textId="77777777">
      <w:pPr>
        <w:spacing w:after="120" w:line="240" w:lineRule="auto"/>
        <w:contextualSpacing/>
      </w:pPr>
    </w:p>
    <w:p w:rsidR="008D499B" w:rsidP="008D499B" w:rsidRDefault="00E202FF" w14:paraId="4D099DD9" w14:textId="45E84C8C">
      <w:pPr>
        <w:spacing w:after="120" w:line="240" w:lineRule="auto"/>
        <w:ind w:left="1440"/>
        <w:contextualSpacing/>
        <w:rPr>
          <w:rFonts w:ascii="Calibri" w:hAnsi="Calibri" w:cs="Calibri" w:eastAsiaTheme="minorEastAsia"/>
          <w:color w:val="000000" w:themeColor="text1"/>
          <w:kern w:val="24"/>
          <w:lang w:eastAsia="en-GB"/>
        </w:rPr>
      </w:pPr>
      <w:r w:rsidRPr="00301024">
        <w:t xml:space="preserve">Hosting and resourcing </w:t>
      </w:r>
      <w:r w:rsidR="008A1785">
        <w:t>the relevant local</w:t>
      </w:r>
      <w:r w:rsidRPr="00301024" w:rsidR="00403E88">
        <w:t xml:space="preserve"> </w:t>
      </w:r>
      <w:r w:rsidR="008A1785">
        <w:t>C</w:t>
      </w:r>
      <w:r w:rsidRPr="00301024">
        <w:t xml:space="preserve">o-ordinating </w:t>
      </w:r>
      <w:r w:rsidR="008A1785">
        <w:t>G</w:t>
      </w:r>
      <w:r w:rsidRPr="00301024">
        <w:t>roup</w:t>
      </w:r>
      <w:r w:rsidRPr="00301024" w:rsidR="009F6714">
        <w:t xml:space="preserve"> through </w:t>
      </w:r>
      <w:r w:rsidR="008A1785">
        <w:t>P</w:t>
      </w:r>
      <w:r w:rsidRPr="00301024" w:rsidR="009F6714">
        <w:t>has</w:t>
      </w:r>
      <w:r w:rsidR="008A1785">
        <w:t xml:space="preserve">es 1 and </w:t>
      </w:r>
      <w:r w:rsidRPr="00301024" w:rsidR="009F6714">
        <w:t>2</w:t>
      </w:r>
      <w:r w:rsidRPr="00301024" w:rsidR="008D499B">
        <w:rPr>
          <w:rFonts w:ascii="Calibri" w:hAnsi="Calibri" w:cs="Calibri" w:eastAsiaTheme="minorEastAsia"/>
          <w:color w:val="000000" w:themeColor="text1"/>
          <w:kern w:val="24"/>
          <w:lang w:eastAsia="en-GB"/>
        </w:rPr>
        <w:t xml:space="preserve"> to ensure they make proper preparation and </w:t>
      </w:r>
      <w:r w:rsidRPr="00301024" w:rsidR="008D499B">
        <w:rPr>
          <w:rFonts w:ascii="Calibri" w:hAnsi="Calibri" w:cs="Calibri" w:eastAsiaTheme="minorEastAsia"/>
          <w:iCs/>
          <w:color w:val="000000" w:themeColor="text1"/>
          <w:kern w:val="24"/>
          <w:lang w:eastAsia="en-GB"/>
        </w:rPr>
        <w:t>enable</w:t>
      </w:r>
      <w:r w:rsidRPr="00301024" w:rsidR="008D499B">
        <w:rPr>
          <w:rFonts w:ascii="Calibri" w:hAnsi="Calibri" w:cs="Calibri" w:eastAsiaTheme="minorEastAsia"/>
          <w:color w:val="000000" w:themeColor="text1"/>
          <w:kern w:val="24"/>
          <w:lang w:eastAsia="en-GB"/>
        </w:rPr>
        <w:t> the best conversations possible within the formation process.</w:t>
      </w:r>
    </w:p>
    <w:p w:rsidRPr="00301024" w:rsidR="00917E5B" w:rsidP="008D499B" w:rsidRDefault="00917E5B" w14:paraId="7BCD6741" w14:textId="77777777">
      <w:pPr>
        <w:spacing w:after="120" w:line="240" w:lineRule="auto"/>
        <w:ind w:left="1440"/>
        <w:contextualSpacing/>
        <w:rPr>
          <w:rFonts w:ascii="Calibri" w:hAnsi="Calibri" w:eastAsia="Times New Roman" w:cs="Calibri"/>
          <w:color w:val="000000" w:themeColor="text1"/>
          <w:lang w:eastAsia="en-GB"/>
        </w:rPr>
      </w:pPr>
    </w:p>
    <w:p w:rsidRPr="00E171BC" w:rsidR="008D499B" w:rsidP="00A70642" w:rsidRDefault="00917E5B" w14:paraId="47F8B506" w14:textId="380517B3">
      <w:pPr>
        <w:ind w:left="1440"/>
        <w:rPr>
          <w:color w:val="FF0000"/>
        </w:rPr>
      </w:pPr>
      <w:r w:rsidRPr="00301024">
        <w:t>Sharing and capturing process and progress feedback to the Shaped by God Together Steering Group</w:t>
      </w:r>
      <w:r w:rsidR="00400423">
        <w:t>, including some use of project management software (access and training will be provided).</w:t>
      </w:r>
      <w:r w:rsidR="006B6A05">
        <w:rPr>
          <w:color w:val="FF0000"/>
        </w:rPr>
        <w:t xml:space="preserve"> </w:t>
      </w:r>
    </w:p>
    <w:p w:rsidR="008546B8" w:rsidP="008546B8" w:rsidRDefault="008546B8" w14:paraId="1350718A" w14:textId="7F9EEE6E">
      <w:pPr>
        <w:ind w:left="1440"/>
      </w:pPr>
      <w:r w:rsidRPr="00301024">
        <w:t>Responding appropriately and within agreed timescales to queries and questions of process throughout the formation process.</w:t>
      </w:r>
    </w:p>
    <w:p w:rsidRPr="00301024" w:rsidR="00917E5B" w:rsidP="00917E5B" w:rsidRDefault="00917E5B" w14:paraId="0F2DF829" w14:textId="62D252EC">
      <w:pPr>
        <w:spacing w:after="120" w:line="240" w:lineRule="auto"/>
        <w:ind w:left="1440"/>
        <w:contextualSpacing/>
      </w:pPr>
      <w:r w:rsidRPr="00301024">
        <w:t xml:space="preserve">To act as a </w:t>
      </w:r>
      <w:r>
        <w:t>C</w:t>
      </w:r>
      <w:r w:rsidRPr="00301024">
        <w:t>o-</w:t>
      </w:r>
      <w:r>
        <w:t>F</w:t>
      </w:r>
      <w:r w:rsidRPr="00301024">
        <w:t>acilitator for 1 specific Minster Community as it forms</w:t>
      </w:r>
      <w:r>
        <w:t xml:space="preserve"> through Phase 2</w:t>
      </w:r>
      <w:r w:rsidRPr="00301024">
        <w:t>.</w:t>
      </w:r>
    </w:p>
    <w:p w:rsidRPr="00301024" w:rsidR="008546B8" w:rsidP="008546B8" w:rsidRDefault="008546B8" w14:paraId="1A978BC8" w14:textId="1B342A7E">
      <w:pPr>
        <w:ind w:left="1440"/>
      </w:pPr>
      <w:r w:rsidRPr="00301024">
        <w:t xml:space="preserve">Ensuring </w:t>
      </w:r>
      <w:r w:rsidR="008A1785">
        <w:t xml:space="preserve">Phase 2 </w:t>
      </w:r>
      <w:r w:rsidRPr="00301024">
        <w:t>Working Groups complete their tasks on time, supporting specific groups when necessary.</w:t>
      </w:r>
    </w:p>
    <w:p w:rsidRPr="00301024" w:rsidR="008546B8" w:rsidP="008546B8" w:rsidRDefault="008546B8" w14:paraId="2C4D46A9" w14:textId="51C6D26C">
      <w:pPr>
        <w:ind w:left="1440"/>
      </w:pPr>
      <w:r w:rsidRPr="00301024">
        <w:t>In addition to facilitation, to ensure that the draft and final paperwork for diocesan approval is completed.</w:t>
      </w:r>
    </w:p>
    <w:p w:rsidRPr="00301024" w:rsidR="00E202FF" w:rsidP="008D499B" w:rsidRDefault="009F6714" w14:paraId="5F39E847" w14:textId="5B7C372A">
      <w:pPr>
        <w:ind w:left="1440"/>
      </w:pPr>
      <w:r w:rsidRPr="00301024">
        <w:t>Ensuring a smooth transition into facilitator and diocesan support for phase 3, and working within phase 3, when appropriate.</w:t>
      </w:r>
    </w:p>
    <w:p w:rsidRPr="00301024" w:rsidR="009F6714" w:rsidP="00F10E09" w:rsidRDefault="00E202FF" w14:paraId="046B4C68" w14:textId="081C733D">
      <w:r w:rsidRPr="00301024">
        <w:tab/>
      </w:r>
      <w:r w:rsidRPr="00301024">
        <w:tab/>
      </w:r>
      <w:r w:rsidRPr="00301024">
        <w:t>Liaising with relevant diocesan officers</w:t>
      </w:r>
      <w:r w:rsidRPr="00301024" w:rsidR="009F6714">
        <w:t xml:space="preserve"> and support staff.</w:t>
      </w:r>
    </w:p>
    <w:p w:rsidRPr="00301024" w:rsidR="008D499B" w:rsidP="00F10E09" w:rsidRDefault="008A65A0" w14:paraId="024483D0" w14:textId="01410A93">
      <w:r w:rsidRPr="00301024">
        <w:t>*</w:t>
      </w:r>
      <w:r w:rsidRPr="00301024" w:rsidR="009F6714">
        <w:t>This role will require evening and weekend working</w:t>
      </w:r>
      <w:r w:rsidRPr="00301024">
        <w:t xml:space="preserve"> over an </w:t>
      </w:r>
      <w:r w:rsidRPr="00301024" w:rsidR="008449BD">
        <w:t>18-month</w:t>
      </w:r>
      <w:r w:rsidRPr="00301024">
        <w:t xml:space="preserve"> period, </w:t>
      </w:r>
      <w:r w:rsidRPr="00301024" w:rsidR="00F1488C">
        <w:t xml:space="preserve">and the work </w:t>
      </w:r>
      <w:r w:rsidRPr="00301024">
        <w:t>will ebb and flow as the process unfolds, with unevenly distributed events throughout</w:t>
      </w:r>
      <w:r w:rsidRPr="00301024" w:rsidR="00F1488C">
        <w:t xml:space="preserve">. </w:t>
      </w:r>
      <w:r w:rsidRPr="00301024" w:rsidR="008D499B">
        <w:t>Some of the meetings can be supported</w:t>
      </w:r>
      <w:r w:rsidRPr="00301024" w:rsidR="008546B8">
        <w:t xml:space="preserve"> or delivered</w:t>
      </w:r>
      <w:r w:rsidRPr="00301024" w:rsidR="008D499B">
        <w:t xml:space="preserve"> by Zoom</w:t>
      </w:r>
      <w:r w:rsidRPr="00301024">
        <w:t xml:space="preserve">, and there may be flexibility </w:t>
      </w:r>
      <w:r w:rsidRPr="00301024" w:rsidR="00F1488C">
        <w:t xml:space="preserve">offered </w:t>
      </w:r>
      <w:r w:rsidRPr="00301024">
        <w:t>around scheduling.</w:t>
      </w:r>
    </w:p>
    <w:p w:rsidRPr="00301024" w:rsidR="00AB47F8" w:rsidP="00AB47F8" w:rsidRDefault="008010BA" w14:paraId="7B7BFB65" w14:textId="6F824B62">
      <w:pPr>
        <w:spacing w:before="100" w:beforeAutospacing="1" w:after="100" w:afterAutospacing="1" w:line="240" w:lineRule="auto"/>
        <w:rPr>
          <w:rFonts w:eastAsia="Times New Roman" w:cstheme="minorHAnsi"/>
          <w:color w:val="000000"/>
          <w:lang w:eastAsia="en-GB"/>
        </w:rPr>
      </w:pPr>
      <w:r w:rsidRPr="00301024">
        <w:rPr>
          <w:rFonts w:eastAsia="Times New Roman" w:cstheme="minorHAnsi"/>
          <w:color w:val="000000"/>
          <w:lang w:eastAsia="en-GB"/>
        </w:rPr>
        <w:t>Remuneration will range from £300-£500 per day depending on skills and experience, for up to 35 days</w:t>
      </w:r>
      <w:r w:rsidRPr="00301024" w:rsidR="00D41B70">
        <w:rPr>
          <w:rFonts w:eastAsia="Times New Roman" w:cstheme="minorHAnsi"/>
          <w:color w:val="000000"/>
          <w:lang w:eastAsia="en-GB"/>
        </w:rPr>
        <w:t xml:space="preserve"> per area</w:t>
      </w:r>
      <w:r w:rsidRPr="00301024">
        <w:rPr>
          <w:rFonts w:eastAsia="Times New Roman" w:cstheme="minorHAnsi"/>
          <w:color w:val="000000"/>
          <w:lang w:eastAsia="en-GB"/>
        </w:rPr>
        <w:t>. These days include preparation/administration time</w:t>
      </w:r>
      <w:r w:rsidRPr="00301024" w:rsidR="00D41B70">
        <w:rPr>
          <w:rFonts w:eastAsia="Times New Roman" w:cstheme="minorHAnsi"/>
          <w:color w:val="000000"/>
          <w:lang w:eastAsia="en-GB"/>
        </w:rPr>
        <w:t xml:space="preserve"> at an agreed rate.</w:t>
      </w:r>
      <w:r w:rsidR="005D633C">
        <w:rPr>
          <w:rFonts w:eastAsia="Times New Roman" w:cstheme="minorHAnsi"/>
          <w:color w:val="000000"/>
          <w:lang w:eastAsia="en-GB"/>
        </w:rPr>
        <w:t xml:space="preserve"> Area Facilitators will need to arrange their own transport across the diocese.</w:t>
      </w:r>
    </w:p>
    <w:p w:rsidRPr="00301024" w:rsidR="00AB47F8" w:rsidP="00F10E09" w:rsidRDefault="00AB47F8" w14:paraId="63D7D8C2" w14:textId="2416A1FF"/>
    <w:p w:rsidRPr="00301024" w:rsidR="00F10E09" w:rsidP="00F10E09" w:rsidRDefault="00E202FF" w14:paraId="7EF51567" w14:textId="328DDCBC">
      <w:pPr>
        <w:rPr>
          <w:u w:val="single"/>
        </w:rPr>
      </w:pPr>
      <w:bookmarkStart w:name="_Hlk138241446" w:id="1"/>
      <w:r w:rsidRPr="00301024">
        <w:rPr>
          <w:u w:val="single"/>
        </w:rPr>
        <w:t>Qualities</w:t>
      </w:r>
      <w:r w:rsidRPr="00301024" w:rsidR="008449BD">
        <w:rPr>
          <w:u w:val="single"/>
        </w:rPr>
        <w:t xml:space="preserve"> needed</w:t>
      </w:r>
      <w:r w:rsidRPr="00301024" w:rsidR="00F10E09">
        <w:rPr>
          <w:u w:val="single"/>
        </w:rPr>
        <w:t xml:space="preserve"> include</w:t>
      </w:r>
      <w:r w:rsidR="00A70642">
        <w:rPr>
          <w:u w:val="single"/>
        </w:rPr>
        <w:t>:</w:t>
      </w:r>
      <w:r w:rsidRPr="00301024" w:rsidR="00F10E09">
        <w:rPr>
          <w:u w:val="single"/>
        </w:rPr>
        <w:t xml:space="preserve"> </w:t>
      </w:r>
    </w:p>
    <w:p w:rsidRPr="00301024" w:rsidR="008449BD" w:rsidP="008449BD" w:rsidRDefault="008449BD" w14:paraId="10A598DF" w14:textId="020D99FA">
      <w:pPr>
        <w:spacing w:line="240" w:lineRule="auto"/>
        <w:ind w:left="720"/>
      </w:pPr>
      <w:r w:rsidRPr="00301024">
        <w:t xml:space="preserve">A person of faith &amp; prayer and who understands the realities and challenges of Christian discernment. </w:t>
      </w:r>
    </w:p>
    <w:p w:rsidRPr="00301024" w:rsidR="00710126" w:rsidP="00710126" w:rsidRDefault="00710126" w14:paraId="6293C3F4" w14:textId="6E836A13">
      <w:pPr>
        <w:spacing w:line="240" w:lineRule="auto"/>
        <w:ind w:left="720"/>
      </w:pPr>
      <w:r w:rsidRPr="00301024">
        <w:t>To be aware of the diocesan S</w:t>
      </w:r>
      <w:r w:rsidRPr="00301024" w:rsidR="008449BD">
        <w:t xml:space="preserve">haped </w:t>
      </w:r>
      <w:proofErr w:type="gramStart"/>
      <w:r w:rsidRPr="00301024" w:rsidR="008449BD">
        <w:t>By</w:t>
      </w:r>
      <w:proofErr w:type="gramEnd"/>
      <w:r w:rsidRPr="00301024" w:rsidR="008449BD">
        <w:t xml:space="preserve"> God Together Minst</w:t>
      </w:r>
      <w:r w:rsidRPr="00301024">
        <w:t>er Communities framework, and willing to work outside of their own ‘local’ church</w:t>
      </w:r>
      <w:r w:rsidRPr="00301024" w:rsidR="00E202FF">
        <w:t>, school or fresh expression of church.</w:t>
      </w:r>
    </w:p>
    <w:p w:rsidRPr="00301024" w:rsidR="00710126" w:rsidP="00710126" w:rsidRDefault="00710126" w14:paraId="08F7596C" w14:textId="77777777">
      <w:pPr>
        <w:spacing w:line="240" w:lineRule="auto"/>
        <w:ind w:left="720"/>
      </w:pPr>
      <w:r w:rsidRPr="00301024">
        <w:t>Committed to equality of voice, and passionate about ensuring all are heard.</w:t>
      </w:r>
    </w:p>
    <w:p w:rsidRPr="00301024" w:rsidR="00710126" w:rsidP="00710126" w:rsidRDefault="00710126" w14:paraId="63B042E2" w14:textId="77777777">
      <w:pPr>
        <w:spacing w:line="240" w:lineRule="auto"/>
        <w:ind w:left="720"/>
      </w:pPr>
      <w:r w:rsidRPr="00301024">
        <w:t>Ability to relate across theological traditions.</w:t>
      </w:r>
    </w:p>
    <w:p w:rsidRPr="00301024" w:rsidR="00403E88" w:rsidP="00403E88" w:rsidRDefault="00710126" w14:paraId="51EC8BAE" w14:textId="7DDFD02F">
      <w:pPr>
        <w:spacing w:line="240" w:lineRule="auto"/>
        <w:ind w:left="720"/>
      </w:pPr>
      <w:r w:rsidRPr="00301024">
        <w:t xml:space="preserve">Understand change and </w:t>
      </w:r>
      <w:r w:rsidRPr="00301024" w:rsidR="00403E88">
        <w:t xml:space="preserve">high levels of </w:t>
      </w:r>
      <w:r w:rsidRPr="00301024">
        <w:t>complexity</w:t>
      </w:r>
      <w:r w:rsidRPr="00301024" w:rsidR="008449BD">
        <w:t>, and yet able to stick to agreed processes.</w:t>
      </w:r>
    </w:p>
    <w:p w:rsidRPr="00301024" w:rsidR="00F10E09" w:rsidP="00F10E09" w:rsidRDefault="00F10E09" w14:paraId="74A28F5F" w14:textId="6D79B583">
      <w:pPr>
        <w:spacing w:line="240" w:lineRule="auto"/>
        <w:ind w:left="720"/>
      </w:pPr>
      <w:r w:rsidRPr="00301024">
        <w:t>Confident in their ability to create, hold and navigate a space for conversations &amp; discernment.</w:t>
      </w:r>
    </w:p>
    <w:p w:rsidRPr="00301024" w:rsidR="00403E88" w:rsidP="00F10E09" w:rsidRDefault="00403E88" w14:paraId="71354F15" w14:textId="2611B5B0">
      <w:pPr>
        <w:spacing w:line="240" w:lineRule="auto"/>
        <w:ind w:left="720"/>
      </w:pPr>
      <w:r w:rsidRPr="00301024">
        <w:t>Confident and skilled to lead and facilitate large group conversations (100+).</w:t>
      </w:r>
    </w:p>
    <w:p w:rsidRPr="00301024" w:rsidR="00403E88" w:rsidP="00F10E09" w:rsidRDefault="00403E88" w14:paraId="4BBBFDB9" w14:textId="454CE942">
      <w:pPr>
        <w:spacing w:line="240" w:lineRule="auto"/>
        <w:ind w:left="720"/>
      </w:pPr>
      <w:r w:rsidRPr="00301024">
        <w:t>Able to deal with high emotions and working with challenge and disagreement</w:t>
      </w:r>
    </w:p>
    <w:p w:rsidRPr="00301024" w:rsidR="00F10E09" w:rsidP="00F10E09" w:rsidRDefault="00F10E09" w14:paraId="452D8831" w14:textId="6565D570">
      <w:pPr>
        <w:spacing w:line="240" w:lineRule="auto"/>
        <w:ind w:left="720"/>
      </w:pPr>
      <w:r w:rsidRPr="00301024">
        <w:t>Able to form and ask questions that release and unlock when people and communities are stuck.</w:t>
      </w:r>
    </w:p>
    <w:p w:rsidRPr="00301024" w:rsidR="009F7C0E" w:rsidP="00F10E09" w:rsidRDefault="009F7C0E" w14:paraId="0EBA2180" w14:textId="0759ED45">
      <w:pPr>
        <w:spacing w:line="240" w:lineRule="auto"/>
        <w:ind w:left="720"/>
      </w:pPr>
      <w:r w:rsidRPr="00301024">
        <w:t>Able to hold confidentiality</w:t>
      </w:r>
      <w:r w:rsidR="00A70642">
        <w:t>.</w:t>
      </w:r>
    </w:p>
    <w:p w:rsidRPr="00301024" w:rsidR="00F10E09" w:rsidP="00F10E09" w:rsidRDefault="00F10E09" w14:paraId="7ECEA7A6" w14:textId="77777777">
      <w:pPr>
        <w:spacing w:line="240" w:lineRule="auto"/>
        <w:ind w:left="720"/>
      </w:pPr>
      <w:r w:rsidRPr="00301024">
        <w:t>Able to listen attentively and deeply to communities and individuals.</w:t>
      </w:r>
    </w:p>
    <w:p w:rsidRPr="00301024" w:rsidR="00F10E09" w:rsidP="00F10E09" w:rsidRDefault="00F10E09" w14:paraId="59028211" w14:textId="77777777">
      <w:pPr>
        <w:spacing w:line="240" w:lineRule="auto"/>
        <w:ind w:left="720"/>
      </w:pPr>
      <w:r w:rsidRPr="00301024">
        <w:t>Able to hold their silence and not to rush to solve.</w:t>
      </w:r>
    </w:p>
    <w:p w:rsidRPr="00301024" w:rsidR="00F10E09" w:rsidP="00F10E09" w:rsidRDefault="00F10E09" w14:paraId="50449C45" w14:textId="77777777">
      <w:pPr>
        <w:spacing w:line="240" w:lineRule="auto"/>
        <w:ind w:left="720"/>
      </w:pPr>
      <w:r w:rsidRPr="00301024">
        <w:t>Willing to reflect on their own practice and experience.</w:t>
      </w:r>
    </w:p>
    <w:p w:rsidRPr="00301024" w:rsidR="00F10E09" w:rsidP="00F10E09" w:rsidRDefault="00F10E09" w14:paraId="7E25FAE0" w14:textId="77777777">
      <w:pPr>
        <w:spacing w:line="240" w:lineRule="auto"/>
        <w:ind w:left="720"/>
      </w:pPr>
      <w:r w:rsidRPr="00301024">
        <w:t xml:space="preserve">Able to manage your own anxieties, and cope with disruption. </w:t>
      </w:r>
    </w:p>
    <w:p w:rsidR="001E64DC" w:rsidP="00AB47F8" w:rsidRDefault="00E202FF" w14:paraId="3B1CF1B6" w14:textId="35A2381C">
      <w:pPr>
        <w:spacing w:line="240" w:lineRule="auto"/>
        <w:ind w:left="720"/>
      </w:pPr>
      <w:r w:rsidRPr="00301024">
        <w:t>Have a good understanding of Church of England parish</w:t>
      </w:r>
      <w:r w:rsidR="00FD566E">
        <w:t xml:space="preserve"> life.</w:t>
      </w:r>
    </w:p>
    <w:bookmarkEnd w:id="1"/>
    <w:p w:rsidRPr="00301024" w:rsidR="001E64DC" w:rsidP="00F10E09" w:rsidRDefault="001E64DC" w14:paraId="45107A42" w14:textId="77777777">
      <w:pPr>
        <w:spacing w:after="0" w:line="312" w:lineRule="atLeast"/>
        <w:outlineLvl w:val="1"/>
        <w:rPr>
          <w:rFonts w:eastAsia="Times New Roman" w:cstheme="minorHAnsi"/>
          <w:b/>
          <w:bCs/>
          <w:color w:val="000000" w:themeColor="text1"/>
          <w:lang w:eastAsia="en-GB"/>
        </w:rPr>
      </w:pPr>
    </w:p>
    <w:p w:rsidRPr="00301024" w:rsidR="00A859FF" w:rsidRDefault="00A859FF" w14:paraId="032D8311" w14:textId="77777777">
      <w:pPr>
        <w:spacing w:line="259" w:lineRule="auto"/>
        <w:rPr>
          <w:rFonts w:eastAsia="Times New Roman" w:cstheme="minorHAnsi"/>
          <w:b/>
          <w:bCs/>
          <w:color w:val="000000" w:themeColor="text1"/>
          <w:lang w:eastAsia="en-GB"/>
        </w:rPr>
      </w:pPr>
      <w:r w:rsidRPr="00301024">
        <w:rPr>
          <w:rFonts w:eastAsia="Times New Roman" w:cstheme="minorHAnsi"/>
          <w:b/>
          <w:bCs/>
          <w:color w:val="000000" w:themeColor="text1"/>
          <w:lang w:eastAsia="en-GB"/>
        </w:rPr>
        <w:br w:type="page"/>
      </w:r>
    </w:p>
    <w:p w:rsidRPr="006A72C8" w:rsidR="00FA5B17" w:rsidP="006A72C8" w:rsidRDefault="00FA5B17" w14:paraId="431F3D4E" w14:textId="289AC48F">
      <w:pPr>
        <w:pStyle w:val="Heading5"/>
      </w:pPr>
      <w:r w:rsidRPr="006A72C8">
        <w:t xml:space="preserve">Co-Facilitators </w:t>
      </w:r>
    </w:p>
    <w:p w:rsidRPr="008A1785" w:rsidR="008A1785" w:rsidP="008A1785" w:rsidRDefault="008A1785" w14:paraId="5BC2FAF3" w14:textId="2045E4E1">
      <w:pPr>
        <w:rPr>
          <w:b/>
        </w:rPr>
      </w:pPr>
      <w:r w:rsidRPr="008A1785">
        <w:rPr>
          <w:b/>
        </w:rPr>
        <w:t>Co-facilitators are needed for the Minster Community formation process. They will work in pairs, in Phase 2 of the Minster Community formation process, with specific groups of parishes, fresh expressions and schools as they undertake detailed work to explore possibilities and create a Minster Community proposal.</w:t>
      </w:r>
      <w:r w:rsidRPr="00A70642" w:rsidR="00A70642">
        <w:rPr>
          <w:b/>
        </w:rPr>
        <w:t xml:space="preserve"> </w:t>
      </w:r>
      <w:r w:rsidRPr="00400423" w:rsidR="00400423">
        <w:rPr>
          <w:b/>
        </w:rPr>
        <w:t>This process is participatory and based within Christian Discernment, and draws from an understanding of working in complexity.</w:t>
      </w:r>
      <w:r w:rsidRPr="00301024" w:rsidR="00400423">
        <w:t xml:space="preserve"> </w:t>
      </w:r>
      <w:r w:rsidRPr="008A1785" w:rsidR="00A70642">
        <w:rPr>
          <w:b/>
        </w:rPr>
        <w:t>They will be supported by the diocesan Parish Transition and Ministry Development Team.</w:t>
      </w:r>
    </w:p>
    <w:p w:rsidRPr="00A70642" w:rsidR="00A70642" w:rsidP="00A70642" w:rsidRDefault="008A1785" w14:paraId="5A739E76" w14:textId="577A243A">
      <w:pPr>
        <w:rPr>
          <w:b/>
        </w:rPr>
      </w:pPr>
      <w:r w:rsidRPr="008A1785">
        <w:rPr>
          <w:b/>
        </w:rPr>
        <w:t xml:space="preserve">Some Co-Facilitators will also work alongside Area Facilitators in Phase 1 of the process. </w:t>
      </w:r>
      <w:r w:rsidRPr="00A70642" w:rsidR="00A70642">
        <w:rPr>
          <w:b/>
        </w:rPr>
        <w:t>Co-Facilitators may be invited to accompany Minster Community ministry teams as they form and start working together in the months immediately following the Minster Community launch (Phase 3).</w:t>
      </w:r>
    </w:p>
    <w:p w:rsidRPr="008A1785" w:rsidR="008A1785" w:rsidP="008A1785" w:rsidRDefault="008A1785" w14:paraId="7AC036D3" w14:textId="136E59CF">
      <w:pPr>
        <w:pStyle w:val="BodyText"/>
      </w:pPr>
      <w:r w:rsidRPr="008A1785">
        <w:t xml:space="preserve">We are looking for people who are willing to work on a voluntary or pro-bono basis. </w:t>
      </w:r>
    </w:p>
    <w:p w:rsidRPr="00301024" w:rsidR="00403E88" w:rsidP="00FA5B17" w:rsidRDefault="00403E88" w14:paraId="6A45E85B" w14:textId="0A3EB165">
      <w:pPr>
        <w:rPr>
          <w:b/>
        </w:rPr>
      </w:pPr>
      <w:r w:rsidRPr="00301024">
        <w:rPr>
          <w:b/>
        </w:rPr>
        <w:t xml:space="preserve">At this stage in the implementation of our </w:t>
      </w:r>
      <w:r w:rsidR="008A1785">
        <w:rPr>
          <w:b/>
        </w:rPr>
        <w:t>framework</w:t>
      </w:r>
      <w:r w:rsidRPr="00301024">
        <w:rPr>
          <w:b/>
        </w:rPr>
        <w:t xml:space="preserve"> we are looking for up to 20 </w:t>
      </w:r>
      <w:r w:rsidR="008A1785">
        <w:rPr>
          <w:b/>
        </w:rPr>
        <w:t>C</w:t>
      </w:r>
      <w:r w:rsidRPr="00301024">
        <w:rPr>
          <w:b/>
        </w:rPr>
        <w:t>o-</w:t>
      </w:r>
      <w:r w:rsidR="008A1785">
        <w:rPr>
          <w:b/>
        </w:rPr>
        <w:t>F</w:t>
      </w:r>
      <w:r w:rsidRPr="00301024">
        <w:rPr>
          <w:b/>
        </w:rPr>
        <w:t>acilitators</w:t>
      </w:r>
      <w:r w:rsidR="008A1785">
        <w:rPr>
          <w:b/>
        </w:rPr>
        <w:t xml:space="preserve">, although not all will be needed to begin this work immediately. </w:t>
      </w:r>
    </w:p>
    <w:p w:rsidRPr="00301024" w:rsidR="00FA5B17" w:rsidP="00FA5B17" w:rsidRDefault="00FA5B17" w14:paraId="35122BBE" w14:textId="77777777">
      <w:pPr>
        <w:rPr>
          <w:u w:val="single"/>
        </w:rPr>
      </w:pPr>
      <w:r w:rsidRPr="00301024">
        <w:rPr>
          <w:u w:val="single"/>
        </w:rPr>
        <w:t>Role description</w:t>
      </w:r>
    </w:p>
    <w:p w:rsidRPr="00301024" w:rsidR="00FA5B17" w:rsidP="00FA5B17" w:rsidRDefault="00FA5B17" w14:paraId="1524EE45" w14:textId="69B32EC2">
      <w:pPr>
        <w:ind w:left="720"/>
        <w:rPr>
          <w:b/>
        </w:rPr>
      </w:pPr>
      <w:r w:rsidRPr="00301024">
        <w:rPr>
          <w:b/>
        </w:rPr>
        <w:t xml:space="preserve">To </w:t>
      </w:r>
      <w:r w:rsidR="008A1785">
        <w:rPr>
          <w:b/>
        </w:rPr>
        <w:t>c</w:t>
      </w:r>
      <w:r w:rsidRPr="00301024">
        <w:rPr>
          <w:b/>
        </w:rPr>
        <w:t xml:space="preserve">o-facilitate the formation process for a designated </w:t>
      </w:r>
      <w:r w:rsidRPr="00301024" w:rsidR="00403E88">
        <w:rPr>
          <w:b/>
        </w:rPr>
        <w:t>minster community.</w:t>
      </w:r>
    </w:p>
    <w:p w:rsidRPr="00301024" w:rsidR="00FA5B17" w:rsidP="00FA5B17" w:rsidRDefault="00FA5B17" w14:paraId="44D5832A" w14:textId="636C5E41">
      <w:r w:rsidRPr="00301024">
        <w:rPr>
          <w:b/>
        </w:rPr>
        <w:tab/>
      </w:r>
      <w:r w:rsidRPr="00301024">
        <w:t>This will include</w:t>
      </w:r>
      <w:r w:rsidR="006A72C8">
        <w:t>:</w:t>
      </w:r>
      <w:r w:rsidRPr="00301024">
        <w:t xml:space="preserve"> </w:t>
      </w:r>
    </w:p>
    <w:p w:rsidRPr="00301024" w:rsidR="00FA5B17" w:rsidP="00FA5B17" w:rsidRDefault="00FA5B17" w14:paraId="4E15C1A4" w14:textId="63D3C4B6">
      <w:pPr>
        <w:spacing w:after="120" w:line="240" w:lineRule="auto"/>
        <w:ind w:left="1440"/>
        <w:contextualSpacing/>
      </w:pPr>
      <w:r w:rsidRPr="00301024">
        <w:t xml:space="preserve">Planning and </w:t>
      </w:r>
      <w:r w:rsidR="005D633C">
        <w:t>facilitating</w:t>
      </w:r>
      <w:r w:rsidRPr="00301024">
        <w:t xml:space="preserve"> the formation process community discernment sessions using our pre-designed process over a 1</w:t>
      </w:r>
      <w:r w:rsidR="005D633C">
        <w:t>2-</w:t>
      </w:r>
      <w:r w:rsidRPr="00301024">
        <w:t>month period*</w:t>
      </w:r>
    </w:p>
    <w:p w:rsidRPr="00301024" w:rsidR="00FA5B17" w:rsidP="00FA5B17" w:rsidRDefault="00FA5B17" w14:paraId="33B2932F" w14:textId="77777777">
      <w:pPr>
        <w:spacing w:after="120" w:line="240" w:lineRule="auto"/>
        <w:ind w:left="1440"/>
        <w:contextualSpacing/>
      </w:pPr>
    </w:p>
    <w:p w:rsidRPr="00301024" w:rsidR="00FA5B17" w:rsidP="00FA5B17" w:rsidRDefault="00FA5B17" w14:paraId="64C54D69" w14:textId="4E3ABED9">
      <w:pPr>
        <w:spacing w:after="120" w:line="240" w:lineRule="auto"/>
        <w:ind w:left="1440"/>
        <w:contextualSpacing/>
        <w:rPr>
          <w:rFonts w:ascii="Calibri" w:hAnsi="Calibri" w:eastAsia="Times New Roman" w:cs="Calibri"/>
          <w:color w:val="000000" w:themeColor="text1"/>
          <w:lang w:eastAsia="en-GB"/>
        </w:rPr>
      </w:pPr>
      <w:r w:rsidRPr="00301024">
        <w:t xml:space="preserve">Hosting and resourcing </w:t>
      </w:r>
      <w:r w:rsidR="005D633C">
        <w:t>the relevant local C</w:t>
      </w:r>
      <w:r w:rsidRPr="00301024">
        <w:t xml:space="preserve">o-ordinating </w:t>
      </w:r>
      <w:r w:rsidR="005D633C">
        <w:t>G</w:t>
      </w:r>
      <w:r w:rsidRPr="00301024">
        <w:t xml:space="preserve">roup through </w:t>
      </w:r>
      <w:r w:rsidR="005D633C">
        <w:t>P</w:t>
      </w:r>
      <w:r w:rsidRPr="00301024">
        <w:t>hase 2</w:t>
      </w:r>
      <w:r w:rsidRPr="00301024">
        <w:rPr>
          <w:rFonts w:ascii="Calibri" w:hAnsi="Calibri" w:cs="Calibri" w:eastAsiaTheme="minorEastAsia"/>
          <w:color w:val="000000" w:themeColor="text1"/>
          <w:kern w:val="24"/>
          <w:lang w:eastAsia="en-GB"/>
        </w:rPr>
        <w:t xml:space="preserve"> to ensure they make proper preparation and </w:t>
      </w:r>
      <w:r w:rsidRPr="00301024">
        <w:rPr>
          <w:rFonts w:ascii="Calibri" w:hAnsi="Calibri" w:cs="Calibri" w:eastAsiaTheme="minorEastAsia"/>
          <w:iCs/>
          <w:color w:val="000000" w:themeColor="text1"/>
          <w:kern w:val="24"/>
          <w:lang w:eastAsia="en-GB"/>
        </w:rPr>
        <w:t>enable</w:t>
      </w:r>
      <w:r w:rsidRPr="00301024">
        <w:rPr>
          <w:rFonts w:ascii="Calibri" w:hAnsi="Calibri" w:cs="Calibri" w:eastAsiaTheme="minorEastAsia"/>
          <w:color w:val="000000" w:themeColor="text1"/>
          <w:kern w:val="24"/>
          <w:lang w:eastAsia="en-GB"/>
        </w:rPr>
        <w:t> the best conversations possible within the formation process.</w:t>
      </w:r>
    </w:p>
    <w:p w:rsidRPr="00301024" w:rsidR="00FA5B17" w:rsidP="00FA5B17" w:rsidRDefault="00FA5B17" w14:paraId="00379F19" w14:textId="77777777">
      <w:pPr>
        <w:spacing w:after="120" w:line="240" w:lineRule="auto"/>
        <w:ind w:left="1440"/>
        <w:contextualSpacing/>
        <w:rPr>
          <w:rFonts w:ascii="Calibri" w:hAnsi="Calibri" w:eastAsia="Times New Roman" w:cs="Calibri"/>
          <w:color w:val="000000" w:themeColor="text1"/>
          <w:lang w:eastAsia="en-GB"/>
        </w:rPr>
      </w:pPr>
    </w:p>
    <w:p w:rsidRPr="00301024" w:rsidR="00FA5B17" w:rsidP="00FA5B17" w:rsidRDefault="00FA5B17" w14:paraId="70DF2F69" w14:textId="77777777">
      <w:pPr>
        <w:ind w:left="1440"/>
      </w:pPr>
      <w:r w:rsidRPr="00301024">
        <w:t>Responding appropriately and within agreed timescales to queries and questions of process throughout the formation process.</w:t>
      </w:r>
    </w:p>
    <w:p w:rsidRPr="00E171BC" w:rsidR="00400423" w:rsidP="00400423" w:rsidRDefault="00400423" w14:paraId="32CE9487" w14:textId="77777777">
      <w:pPr>
        <w:ind w:left="1440"/>
        <w:rPr>
          <w:color w:val="FF0000"/>
        </w:rPr>
      </w:pPr>
      <w:r w:rsidRPr="00301024">
        <w:t>Sharing and capturing process and progress feedback to the Shaped by God Together Steering Group</w:t>
      </w:r>
      <w:r>
        <w:t>, including some use of project management software (access and training will be provided).</w:t>
      </w:r>
      <w:r>
        <w:rPr>
          <w:color w:val="FF0000"/>
        </w:rPr>
        <w:t xml:space="preserve"> </w:t>
      </w:r>
    </w:p>
    <w:p w:rsidRPr="00301024" w:rsidR="00FA5B17" w:rsidP="00FA5B17" w:rsidRDefault="00FA5B17" w14:paraId="3D2ACB3A" w14:textId="0162E7CD">
      <w:pPr>
        <w:ind w:left="1440"/>
      </w:pPr>
      <w:r w:rsidRPr="00301024">
        <w:t xml:space="preserve">Ensuring </w:t>
      </w:r>
      <w:r w:rsidR="005D633C">
        <w:t xml:space="preserve">Phase 2 </w:t>
      </w:r>
      <w:r w:rsidRPr="00301024">
        <w:t>Working Groups complete their tasks on time, supporting specific groups when necessary.</w:t>
      </w:r>
    </w:p>
    <w:p w:rsidRPr="00301024" w:rsidR="00FA5B17" w:rsidP="00FA5B17" w:rsidRDefault="00FA5B17" w14:paraId="2DC35081" w14:textId="77777777">
      <w:pPr>
        <w:ind w:left="1440"/>
      </w:pPr>
      <w:r w:rsidRPr="00301024">
        <w:t>In addition to facilitation, to ensure that the draft and final paperwork for diocesan approval is completed.</w:t>
      </w:r>
    </w:p>
    <w:p w:rsidRPr="00301024" w:rsidR="00FA5B17" w:rsidP="00FA5B17" w:rsidRDefault="00FA5B17" w14:paraId="0BC60032" w14:textId="77777777">
      <w:pPr>
        <w:ind w:left="1440"/>
      </w:pPr>
      <w:r w:rsidRPr="00301024">
        <w:t>Ensuring a smooth transition into facilitator and diocesan support for phase 3, and working within phase 3, when appropriate.</w:t>
      </w:r>
    </w:p>
    <w:p w:rsidRPr="00301024" w:rsidR="00FA5B17" w:rsidP="00FA5B17" w:rsidRDefault="00FA5B17" w14:paraId="460246FF" w14:textId="77777777">
      <w:r w:rsidRPr="00301024">
        <w:tab/>
      </w:r>
      <w:r w:rsidRPr="00301024">
        <w:tab/>
      </w:r>
      <w:r w:rsidRPr="00301024">
        <w:t>Liaising with relevant diocesan officers and support staff.</w:t>
      </w:r>
    </w:p>
    <w:p w:rsidRPr="00301024" w:rsidR="00FA5B17" w:rsidP="00FA5B17" w:rsidRDefault="00FA5B17" w14:paraId="606A6D64" w14:textId="5FA1795C">
      <w:r w:rsidRPr="00301024">
        <w:t>*</w:t>
      </w:r>
      <w:r w:rsidR="005D633C">
        <w:t xml:space="preserve">Phase 2 is estimated to take between 9-12 months and involve up to 25 days of work. </w:t>
      </w:r>
      <w:r w:rsidRPr="00301024">
        <w:t>These roles will require evening and weekend working, and the work will ebb and flow as the process unfolds, with unevenly distributed events throughout. Some of the meetings can be supported or delivered by Zoom, and there may be flexibility offered around scheduling.</w:t>
      </w:r>
    </w:p>
    <w:p w:rsidR="00FA5B17" w:rsidP="00F10E09" w:rsidRDefault="005D633C" w14:paraId="680EF9E1" w14:textId="12709337">
      <w:pPr>
        <w:spacing w:before="100" w:beforeAutospacing="1" w:after="100" w:afterAutospacing="1" w:line="240" w:lineRule="auto"/>
      </w:pPr>
      <w:r>
        <w:t>For those Co-Facilitators also working in Phase 1 of the process, this would extend the work to up to 35 days over an 18-month period. Phase 1 Co-Facilitators will work with an Area Facilitator.</w:t>
      </w:r>
    </w:p>
    <w:p w:rsidRPr="00301024" w:rsidR="00987DB6" w:rsidP="00F10E09" w:rsidRDefault="003D4A64" w14:paraId="03CC5B28" w14:textId="5D496234">
      <w:pPr>
        <w:spacing w:before="100" w:beforeAutospacing="1" w:after="100" w:afterAutospacing="1" w:line="240" w:lineRule="auto"/>
        <w:rPr>
          <w:rFonts w:eastAsia="Times New Roman" w:cstheme="minorHAnsi"/>
          <w:color w:val="000000" w:themeColor="text1"/>
          <w:lang w:eastAsia="en-GB"/>
        </w:rPr>
      </w:pPr>
      <w:r>
        <w:rPr>
          <w:rFonts w:eastAsia="Times New Roman" w:cstheme="minorHAnsi"/>
          <w:color w:val="000000"/>
          <w:lang w:eastAsia="en-GB"/>
        </w:rPr>
        <w:t>Co-</w:t>
      </w:r>
      <w:r w:rsidR="00987DB6">
        <w:rPr>
          <w:rFonts w:eastAsia="Times New Roman" w:cstheme="minorHAnsi"/>
          <w:color w:val="000000"/>
          <w:lang w:eastAsia="en-GB"/>
        </w:rPr>
        <w:t>Facilitators will need to arrange their own transport across the diocese. Agreed expenses (including for travel) will be provided.</w:t>
      </w:r>
    </w:p>
    <w:p w:rsidRPr="00301024" w:rsidR="00F10E09" w:rsidP="00F10E09" w:rsidRDefault="00F10E09" w14:paraId="7AB078AB" w14:textId="0BA22FE0">
      <w:pPr>
        <w:spacing w:before="100" w:beforeAutospacing="1" w:after="100" w:afterAutospacing="1" w:line="240" w:lineRule="auto"/>
        <w:rPr>
          <w:rFonts w:eastAsia="Times New Roman" w:cstheme="minorHAnsi"/>
          <w:color w:val="000000"/>
          <w:lang w:eastAsia="en-GB"/>
        </w:rPr>
      </w:pPr>
      <w:r w:rsidRPr="00301024">
        <w:rPr>
          <w:rFonts w:eastAsia="Times New Roman" w:cstheme="minorHAnsi"/>
          <w:color w:val="000000"/>
          <w:lang w:eastAsia="en-GB"/>
        </w:rPr>
        <w:t xml:space="preserve">Existing stipendiary clergy within the </w:t>
      </w:r>
      <w:r w:rsidR="003D4A64">
        <w:rPr>
          <w:rFonts w:eastAsia="Times New Roman" w:cstheme="minorHAnsi"/>
          <w:color w:val="000000"/>
          <w:lang w:eastAsia="en-GB"/>
        </w:rPr>
        <w:t>D</w:t>
      </w:r>
      <w:r w:rsidRPr="00301024">
        <w:rPr>
          <w:rFonts w:eastAsia="Times New Roman" w:cstheme="minorHAnsi"/>
          <w:color w:val="000000"/>
          <w:lang w:eastAsia="en-GB"/>
        </w:rPr>
        <w:t>iocese of Leicester are able to express an interest</w:t>
      </w:r>
      <w:r w:rsidRPr="00301024" w:rsidR="00E202FF">
        <w:rPr>
          <w:rFonts w:eastAsia="Times New Roman" w:cstheme="minorHAnsi"/>
          <w:color w:val="000000"/>
          <w:lang w:eastAsia="en-GB"/>
        </w:rPr>
        <w:t xml:space="preserve">, (working within their current terms of service). </w:t>
      </w:r>
      <w:r w:rsidRPr="00301024" w:rsidR="00FA5B17">
        <w:rPr>
          <w:rFonts w:eastAsia="Times New Roman" w:cstheme="minorHAnsi"/>
          <w:color w:val="000000"/>
          <w:lang w:eastAsia="en-GB"/>
        </w:rPr>
        <w:t xml:space="preserve"> </w:t>
      </w:r>
      <w:r w:rsidRPr="00301024">
        <w:rPr>
          <w:rFonts w:eastAsia="Times New Roman" w:cstheme="minorHAnsi"/>
          <w:color w:val="000000"/>
          <w:lang w:eastAsia="en-GB"/>
        </w:rPr>
        <w:t xml:space="preserve">For an initial </w:t>
      </w:r>
      <w:r w:rsidR="005D633C">
        <w:rPr>
          <w:rFonts w:eastAsia="Times New Roman" w:cstheme="minorHAnsi"/>
          <w:color w:val="000000"/>
          <w:lang w:eastAsia="en-GB"/>
        </w:rPr>
        <w:t>conversation</w:t>
      </w:r>
      <w:r w:rsidRPr="00301024">
        <w:rPr>
          <w:rFonts w:eastAsia="Times New Roman" w:cstheme="minorHAnsi"/>
          <w:color w:val="000000"/>
          <w:lang w:eastAsia="en-GB"/>
        </w:rPr>
        <w:t xml:space="preserve"> or more information please contact </w:t>
      </w:r>
      <w:hyperlink w:history="1" r:id="rId13">
        <w:r w:rsidRPr="00301024" w:rsidR="00710126">
          <w:rPr>
            <w:rStyle w:val="Hyperlink"/>
            <w:rFonts w:eastAsia="Times New Roman" w:cstheme="minorHAnsi"/>
            <w:lang w:eastAsia="en-GB"/>
          </w:rPr>
          <w:t>Stuart.Burns@LeicesterCofE.org</w:t>
        </w:r>
      </w:hyperlink>
      <w:r w:rsidRPr="00301024" w:rsidR="00710126">
        <w:rPr>
          <w:rFonts w:eastAsia="Times New Roman" w:cstheme="minorHAnsi"/>
          <w:color w:val="000000"/>
          <w:lang w:eastAsia="en-GB"/>
        </w:rPr>
        <w:t xml:space="preserve"> </w:t>
      </w:r>
      <w:r w:rsidRPr="00301024" w:rsidR="00FA5B17">
        <w:rPr>
          <w:rFonts w:eastAsia="Times New Roman" w:cstheme="minorHAnsi"/>
          <w:color w:val="000000"/>
          <w:lang w:eastAsia="en-GB"/>
        </w:rPr>
        <w:t xml:space="preserve">or </w:t>
      </w:r>
      <w:hyperlink w:history="1" r:id="rId14">
        <w:r w:rsidRPr="00301024" w:rsidR="00FA5B17">
          <w:rPr>
            <w:rStyle w:val="Hyperlink"/>
            <w:rFonts w:eastAsia="Times New Roman" w:cstheme="minorHAnsi"/>
            <w:lang w:eastAsia="en-GB"/>
          </w:rPr>
          <w:t>Beth.Cluer@LeicesterCofE.org</w:t>
        </w:r>
      </w:hyperlink>
      <w:r w:rsidRPr="00301024" w:rsidR="00FA5B17">
        <w:rPr>
          <w:rFonts w:eastAsia="Times New Roman" w:cstheme="minorHAnsi"/>
          <w:color w:val="000000"/>
          <w:lang w:eastAsia="en-GB"/>
        </w:rPr>
        <w:t xml:space="preserve"> </w:t>
      </w:r>
    </w:p>
    <w:p w:rsidRPr="00301024" w:rsidR="0071714B" w:rsidP="00F10E09" w:rsidRDefault="0071714B" w14:paraId="17F58822" w14:textId="41743720">
      <w:pPr>
        <w:spacing w:before="100" w:beforeAutospacing="1" w:after="100" w:afterAutospacing="1" w:line="240" w:lineRule="auto"/>
        <w:rPr>
          <w:rFonts w:eastAsia="Times New Roman" w:cstheme="minorHAnsi"/>
          <w:color w:val="000000"/>
          <w:lang w:eastAsia="en-GB"/>
        </w:rPr>
      </w:pPr>
    </w:p>
    <w:p w:rsidRPr="00301024" w:rsidR="0071714B" w:rsidP="0071714B" w:rsidRDefault="0071714B" w14:paraId="3931EF03" w14:textId="4F68C40C">
      <w:pPr>
        <w:rPr>
          <w:u w:val="single"/>
        </w:rPr>
      </w:pPr>
      <w:r w:rsidRPr="00301024">
        <w:rPr>
          <w:u w:val="single"/>
        </w:rPr>
        <w:t>Qualities needed include</w:t>
      </w:r>
      <w:r w:rsidR="006A72C8">
        <w:rPr>
          <w:u w:val="single"/>
        </w:rPr>
        <w:t>:</w:t>
      </w:r>
      <w:r w:rsidRPr="00301024">
        <w:rPr>
          <w:u w:val="single"/>
        </w:rPr>
        <w:t xml:space="preserve"> </w:t>
      </w:r>
    </w:p>
    <w:p w:rsidRPr="00301024" w:rsidR="0071714B" w:rsidP="0071714B" w:rsidRDefault="0071714B" w14:paraId="4BAB2027" w14:textId="77777777">
      <w:pPr>
        <w:spacing w:line="240" w:lineRule="auto"/>
        <w:ind w:left="720"/>
      </w:pPr>
      <w:r w:rsidRPr="00301024">
        <w:t xml:space="preserve">A person of faith &amp; prayer and who understands the realities and challenges of Christian discernment. </w:t>
      </w:r>
    </w:p>
    <w:p w:rsidRPr="00301024" w:rsidR="0071714B" w:rsidP="0071714B" w:rsidRDefault="0071714B" w14:paraId="7EFD5EBE" w14:textId="77777777">
      <w:pPr>
        <w:spacing w:line="240" w:lineRule="auto"/>
        <w:ind w:left="720"/>
      </w:pPr>
      <w:r w:rsidRPr="00301024">
        <w:t xml:space="preserve">To be aware of the diocesan Shaped </w:t>
      </w:r>
      <w:proofErr w:type="gramStart"/>
      <w:r w:rsidRPr="00301024">
        <w:t>By</w:t>
      </w:r>
      <w:proofErr w:type="gramEnd"/>
      <w:r w:rsidRPr="00301024">
        <w:t xml:space="preserve"> God Together Minster Communities framework, and willing to work outside of their own ‘local’ church, school or fresh expression of church.</w:t>
      </w:r>
    </w:p>
    <w:p w:rsidRPr="00301024" w:rsidR="0071714B" w:rsidP="0071714B" w:rsidRDefault="0071714B" w14:paraId="59289269" w14:textId="77777777">
      <w:pPr>
        <w:spacing w:line="240" w:lineRule="auto"/>
        <w:ind w:left="720"/>
      </w:pPr>
      <w:r w:rsidRPr="00301024">
        <w:t>Committed to equality of voice, and passionate about ensuring all are heard.</w:t>
      </w:r>
    </w:p>
    <w:p w:rsidRPr="00301024" w:rsidR="0071714B" w:rsidP="0071714B" w:rsidRDefault="0071714B" w14:paraId="0485BBDC" w14:textId="77777777">
      <w:pPr>
        <w:spacing w:line="240" w:lineRule="auto"/>
        <w:ind w:left="720"/>
      </w:pPr>
      <w:r w:rsidRPr="00301024">
        <w:t>Ability to relate across theological traditions.</w:t>
      </w:r>
    </w:p>
    <w:p w:rsidRPr="00301024" w:rsidR="0071714B" w:rsidP="0071714B" w:rsidRDefault="0071714B" w14:paraId="1984A81D" w14:textId="77777777">
      <w:pPr>
        <w:spacing w:line="240" w:lineRule="auto"/>
        <w:ind w:left="720"/>
      </w:pPr>
      <w:r w:rsidRPr="00301024">
        <w:t>Understand change and complexity, and yet able to stick to agreed processes.</w:t>
      </w:r>
    </w:p>
    <w:p w:rsidRPr="00301024" w:rsidR="0071714B" w:rsidP="0071714B" w:rsidRDefault="0071714B" w14:paraId="11321510" w14:textId="77777777">
      <w:pPr>
        <w:spacing w:line="240" w:lineRule="auto"/>
        <w:ind w:left="720"/>
      </w:pPr>
      <w:r w:rsidRPr="00301024">
        <w:t>Confident in their ability to create, hold and navigate a space for conversations &amp; discernment.</w:t>
      </w:r>
    </w:p>
    <w:p w:rsidRPr="00301024" w:rsidR="0071714B" w:rsidP="0071714B" w:rsidRDefault="0071714B" w14:paraId="495EC6F3" w14:textId="77777777">
      <w:pPr>
        <w:spacing w:line="240" w:lineRule="auto"/>
        <w:ind w:left="720"/>
      </w:pPr>
      <w:r w:rsidRPr="00301024">
        <w:t>Able to support and challenge as the situation requires.</w:t>
      </w:r>
    </w:p>
    <w:p w:rsidRPr="00301024" w:rsidR="0071714B" w:rsidP="0071714B" w:rsidRDefault="0071714B" w14:paraId="540344B3" w14:textId="77777777">
      <w:pPr>
        <w:spacing w:line="240" w:lineRule="auto"/>
        <w:ind w:left="720"/>
      </w:pPr>
      <w:r w:rsidRPr="00301024">
        <w:t>Able to form and ask questions that release and unlock when people and communities are stuck.</w:t>
      </w:r>
    </w:p>
    <w:p w:rsidRPr="00301024" w:rsidR="0071714B" w:rsidP="0071714B" w:rsidRDefault="0071714B" w14:paraId="1C6F5A80" w14:textId="77777777">
      <w:pPr>
        <w:spacing w:line="240" w:lineRule="auto"/>
        <w:ind w:left="720"/>
      </w:pPr>
      <w:r w:rsidRPr="00301024">
        <w:t>Able to hold confidentiality</w:t>
      </w:r>
    </w:p>
    <w:p w:rsidRPr="00301024" w:rsidR="0071714B" w:rsidP="0071714B" w:rsidRDefault="0071714B" w14:paraId="76EFA14F" w14:textId="77777777">
      <w:pPr>
        <w:spacing w:line="240" w:lineRule="auto"/>
        <w:ind w:left="720"/>
      </w:pPr>
      <w:r w:rsidRPr="00301024">
        <w:t>Able to listen attentively and deeply to communities and individuals.</w:t>
      </w:r>
    </w:p>
    <w:p w:rsidRPr="00301024" w:rsidR="0071714B" w:rsidP="0071714B" w:rsidRDefault="0071714B" w14:paraId="620C5878" w14:textId="77777777">
      <w:pPr>
        <w:spacing w:line="240" w:lineRule="auto"/>
        <w:ind w:left="720"/>
      </w:pPr>
      <w:r w:rsidRPr="00301024">
        <w:t>Able to hold their silence and not to rush to solve.</w:t>
      </w:r>
    </w:p>
    <w:p w:rsidRPr="00301024" w:rsidR="0071714B" w:rsidP="0071714B" w:rsidRDefault="0071714B" w14:paraId="0EAAEEB4" w14:textId="77777777">
      <w:pPr>
        <w:spacing w:line="240" w:lineRule="auto"/>
        <w:ind w:left="720"/>
      </w:pPr>
      <w:r w:rsidRPr="00301024">
        <w:t>Willing to reflect on their own practice and experience.</w:t>
      </w:r>
    </w:p>
    <w:p w:rsidRPr="00301024" w:rsidR="0071714B" w:rsidP="0071714B" w:rsidRDefault="0071714B" w14:paraId="4E943393" w14:textId="77777777">
      <w:pPr>
        <w:spacing w:line="240" w:lineRule="auto"/>
        <w:ind w:left="720"/>
      </w:pPr>
      <w:r w:rsidRPr="00301024">
        <w:t xml:space="preserve">Able to manage your own anxieties, and cope with disruption. </w:t>
      </w:r>
    </w:p>
    <w:p w:rsidRPr="00301024" w:rsidR="0071714B" w:rsidP="0071714B" w:rsidRDefault="0071714B" w14:paraId="268B737C" w14:textId="2B4F5C85">
      <w:pPr>
        <w:spacing w:line="240" w:lineRule="auto"/>
        <w:ind w:left="720"/>
      </w:pPr>
      <w:r w:rsidRPr="00301024">
        <w:t>Have a good understanding of Church of England parish life</w:t>
      </w:r>
      <w:r w:rsidR="00FD566E">
        <w:t>.</w:t>
      </w:r>
    </w:p>
    <w:p w:rsidRPr="00301024" w:rsidR="0071714B" w:rsidP="00F10E09" w:rsidRDefault="0071714B" w14:paraId="22739800" w14:textId="77777777">
      <w:pPr>
        <w:spacing w:before="100" w:beforeAutospacing="1" w:after="100" w:afterAutospacing="1" w:line="240" w:lineRule="auto"/>
        <w:rPr>
          <w:rFonts w:eastAsia="Times New Roman" w:cstheme="minorHAnsi"/>
          <w:color w:val="000000"/>
          <w:lang w:eastAsia="en-GB"/>
        </w:rPr>
      </w:pPr>
    </w:p>
    <w:p w:rsidRPr="00301024" w:rsidR="00710126" w:rsidP="00F10E09" w:rsidRDefault="00710126" w14:paraId="16599109" w14:textId="77777777">
      <w:pPr>
        <w:spacing w:before="100" w:beforeAutospacing="1" w:after="100" w:afterAutospacing="1" w:line="240" w:lineRule="auto"/>
        <w:rPr>
          <w:rFonts w:eastAsia="Times New Roman" w:cstheme="minorHAnsi"/>
          <w:color w:val="000000"/>
          <w:lang w:eastAsia="en-GB"/>
        </w:rPr>
      </w:pPr>
    </w:p>
    <w:p w:rsidRPr="00301024" w:rsidR="0071714B" w:rsidRDefault="0071714B" w14:paraId="4227B33A" w14:textId="77777777">
      <w:pPr>
        <w:spacing w:line="259" w:lineRule="auto"/>
        <w:rPr>
          <w:rFonts w:eastAsia="Times New Roman" w:cstheme="minorHAnsi"/>
          <w:b/>
          <w:bCs/>
          <w:color w:val="000000" w:themeColor="text1"/>
          <w:lang w:eastAsia="en-GB"/>
        </w:rPr>
      </w:pPr>
      <w:r w:rsidRPr="00301024">
        <w:rPr>
          <w:rFonts w:eastAsia="Times New Roman" w:cstheme="minorHAnsi"/>
          <w:b/>
          <w:bCs/>
          <w:color w:val="000000" w:themeColor="text1"/>
          <w:lang w:eastAsia="en-GB"/>
        </w:rPr>
        <w:br w:type="page"/>
      </w:r>
    </w:p>
    <w:p w:rsidRPr="001D2D0D" w:rsidR="00F1488C" w:rsidP="00F1488C" w:rsidRDefault="00DD0F60" w14:paraId="62E68EB9" w14:textId="59A69776">
      <w:pPr>
        <w:spacing w:after="0" w:line="312" w:lineRule="atLeast"/>
        <w:outlineLvl w:val="1"/>
        <w:rPr>
          <w:rFonts w:eastAsia="Times New Roman" w:cstheme="minorHAnsi"/>
          <w:b/>
          <w:bCs/>
          <w:color w:val="000000" w:themeColor="text1"/>
          <w:u w:val="single"/>
          <w:lang w:eastAsia="en-GB"/>
        </w:rPr>
      </w:pPr>
      <w:r w:rsidRPr="001D2D0D">
        <w:rPr>
          <w:rFonts w:eastAsia="Times New Roman" w:cstheme="minorHAnsi"/>
          <w:b/>
          <w:bCs/>
          <w:color w:val="000000" w:themeColor="text1"/>
          <w:u w:val="single"/>
          <w:lang w:eastAsia="en-GB"/>
        </w:rPr>
        <w:t xml:space="preserve">Further </w:t>
      </w:r>
      <w:r w:rsidRPr="001D2D0D" w:rsidR="00F1488C">
        <w:rPr>
          <w:rFonts w:eastAsia="Times New Roman" w:cstheme="minorHAnsi"/>
          <w:b/>
          <w:bCs/>
          <w:color w:val="000000" w:themeColor="text1"/>
          <w:u w:val="single"/>
          <w:lang w:eastAsia="en-GB"/>
        </w:rPr>
        <w:t>Info</w:t>
      </w:r>
      <w:r w:rsidRPr="001D2D0D">
        <w:rPr>
          <w:rFonts w:eastAsia="Times New Roman" w:cstheme="minorHAnsi"/>
          <w:b/>
          <w:bCs/>
          <w:color w:val="000000" w:themeColor="text1"/>
          <w:u w:val="single"/>
          <w:lang w:eastAsia="en-GB"/>
        </w:rPr>
        <w:t>rmation</w:t>
      </w:r>
    </w:p>
    <w:p w:rsidRPr="00301024" w:rsidR="00A859FF" w:rsidP="00F1488C" w:rsidRDefault="00F1488C" w14:paraId="15CF4823" w14:textId="13AFC64A">
      <w:pPr>
        <w:spacing w:after="0" w:line="312" w:lineRule="atLeast"/>
        <w:outlineLvl w:val="1"/>
        <w:rPr>
          <w:rFonts w:eastAsia="Times New Roman" w:cstheme="minorHAnsi"/>
          <w:b/>
          <w:bCs/>
          <w:color w:val="000000" w:themeColor="text1"/>
          <w:lang w:eastAsia="en-GB"/>
        </w:rPr>
      </w:pPr>
      <w:r w:rsidRPr="00301024">
        <w:rPr>
          <w:rFonts w:eastAsia="Times New Roman" w:cstheme="minorHAnsi"/>
          <w:b/>
          <w:bCs/>
          <w:color w:val="000000" w:themeColor="text1"/>
          <w:lang w:eastAsia="en-GB"/>
        </w:rPr>
        <w:tab/>
      </w:r>
      <w:r w:rsidRPr="00301024" w:rsidR="00180799">
        <w:rPr>
          <w:rFonts w:eastAsia="Times New Roman" w:cstheme="minorHAnsi"/>
          <w:b/>
          <w:bCs/>
          <w:color w:val="000000" w:themeColor="text1"/>
          <w:lang w:eastAsia="en-GB"/>
        </w:rPr>
        <w:tab/>
      </w:r>
    </w:p>
    <w:p w:rsidRPr="00301024" w:rsidR="00A859FF" w:rsidP="00EB57F0" w:rsidRDefault="006D3865" w14:paraId="2C02F811" w14:textId="4DAE62EC">
      <w:pPr>
        <w:pStyle w:val="Heading3"/>
      </w:pPr>
      <w:r>
        <w:rPr>
          <w:bCs w:val="0"/>
          <w:noProof/>
        </w:rPr>
        <w:drawing>
          <wp:anchor distT="0" distB="0" distL="114300" distR="114300" simplePos="0" relativeHeight="251659264" behindDoc="0" locked="0" layoutInCell="1" allowOverlap="1" wp14:anchorId="7569E9F7" wp14:editId="5E6A09F4">
            <wp:simplePos x="0" y="0"/>
            <wp:positionH relativeFrom="margin">
              <wp:align>center</wp:align>
            </wp:positionH>
            <wp:positionV relativeFrom="paragraph">
              <wp:posOffset>337185</wp:posOffset>
            </wp:positionV>
            <wp:extent cx="6067425" cy="414274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ilitation structure.jpg"/>
                    <pic:cNvPicPr/>
                  </pic:nvPicPr>
                  <pic:blipFill rotWithShape="1">
                    <a:blip r:embed="rId15">
                      <a:extLst>
                        <a:ext uri="{28A0092B-C50C-407E-A947-70E740481C1C}">
                          <a14:useLocalDpi xmlns:a14="http://schemas.microsoft.com/office/drawing/2010/main" val="0"/>
                        </a:ext>
                      </a:extLst>
                    </a:blip>
                    <a:srcRect l="11633" t="2363" r="23389" b="18751"/>
                    <a:stretch/>
                  </pic:blipFill>
                  <pic:spPr bwMode="auto">
                    <a:xfrm>
                      <a:off x="0" y="0"/>
                      <a:ext cx="6067425" cy="4142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0E8A">
        <w:t>Structure</w:t>
      </w:r>
    </w:p>
    <w:p w:rsidRPr="00301024" w:rsidR="00FE0E8A" w:rsidP="00F1488C" w:rsidRDefault="00FE0E8A" w14:paraId="656600A6" w14:textId="0E9CF0B4">
      <w:pPr>
        <w:spacing w:after="0" w:line="312" w:lineRule="atLeast"/>
        <w:outlineLvl w:val="1"/>
        <w:rPr>
          <w:rFonts w:eastAsia="Times New Roman" w:cstheme="minorHAnsi"/>
          <w:bCs/>
          <w:color w:val="000000" w:themeColor="text1"/>
          <w:lang w:eastAsia="en-GB"/>
        </w:rPr>
      </w:pPr>
    </w:p>
    <w:p w:rsidRPr="00301024" w:rsidR="00A859FF" w:rsidP="00DD0F60" w:rsidRDefault="00A859FF" w14:paraId="40CDD28B" w14:textId="0F9EF596">
      <w:pPr>
        <w:spacing w:after="0" w:line="312" w:lineRule="atLeast"/>
        <w:ind w:firstLine="720"/>
        <w:outlineLvl w:val="1"/>
        <w:rPr>
          <w:rFonts w:eastAsia="Times New Roman" w:cstheme="minorHAnsi"/>
          <w:b/>
          <w:bCs/>
          <w:color w:val="000000" w:themeColor="text1"/>
          <w:lang w:eastAsia="en-GB"/>
        </w:rPr>
      </w:pPr>
      <w:r w:rsidRPr="00301024">
        <w:rPr>
          <w:rFonts w:eastAsia="Times New Roman" w:cstheme="minorHAnsi"/>
          <w:b/>
          <w:bCs/>
          <w:color w:val="000000" w:themeColor="text1"/>
          <w:lang w:eastAsia="en-GB"/>
        </w:rPr>
        <w:t>Facilitator allocation process summ</w:t>
      </w:r>
      <w:r w:rsidRPr="00301024" w:rsidR="00DD0F60">
        <w:rPr>
          <w:rFonts w:eastAsia="Times New Roman" w:cstheme="minorHAnsi"/>
          <w:b/>
          <w:bCs/>
          <w:color w:val="000000" w:themeColor="text1"/>
          <w:lang w:eastAsia="en-GB"/>
        </w:rPr>
        <w:t>ary</w:t>
      </w:r>
    </w:p>
    <w:p w:rsidRPr="00301024" w:rsidR="00F87037" w:rsidP="00F87037" w:rsidRDefault="00F87037" w14:paraId="564C8EEE" w14:textId="2728B6D0">
      <w:pPr>
        <w:spacing w:after="0" w:line="312" w:lineRule="atLeast"/>
        <w:ind w:left="1440"/>
        <w:outlineLvl w:val="1"/>
        <w:rPr>
          <w:rFonts w:eastAsia="Times New Roman" w:cstheme="minorHAnsi"/>
          <w:bCs/>
          <w:color w:val="000000" w:themeColor="text1"/>
          <w:lang w:eastAsia="en-GB"/>
        </w:rPr>
      </w:pPr>
      <w:r w:rsidRPr="00301024">
        <w:rPr>
          <w:rFonts w:eastAsia="Times New Roman" w:cstheme="minorHAnsi"/>
          <w:bCs/>
          <w:color w:val="000000" w:themeColor="text1"/>
          <w:lang w:eastAsia="en-GB"/>
        </w:rPr>
        <w:t xml:space="preserve">After expressions of interest have been received, individuals will be invited for further conversations with a view to exploring possibilities for this work. The Director of PTMD and the </w:t>
      </w:r>
      <w:r w:rsidR="00EB57F0">
        <w:rPr>
          <w:rFonts w:eastAsia="Times New Roman" w:cstheme="minorHAnsi"/>
          <w:bCs/>
          <w:color w:val="000000" w:themeColor="text1"/>
          <w:lang w:eastAsia="en-GB"/>
        </w:rPr>
        <w:t xml:space="preserve">Senior Parish Transition </w:t>
      </w:r>
      <w:r w:rsidR="0049108D">
        <w:rPr>
          <w:rFonts w:eastAsia="Times New Roman" w:cstheme="minorHAnsi"/>
          <w:bCs/>
          <w:color w:val="000000" w:themeColor="text1"/>
          <w:lang w:eastAsia="en-GB"/>
        </w:rPr>
        <w:t>Officer</w:t>
      </w:r>
      <w:r w:rsidRPr="00301024">
        <w:rPr>
          <w:rFonts w:eastAsia="Times New Roman" w:cstheme="minorHAnsi"/>
          <w:bCs/>
          <w:color w:val="000000" w:themeColor="text1"/>
          <w:lang w:eastAsia="en-GB"/>
        </w:rPr>
        <w:t xml:space="preserve"> will work together with the applicants to ascertain best fit. </w:t>
      </w:r>
    </w:p>
    <w:p w:rsidRPr="00301024" w:rsidR="00A859FF" w:rsidP="00A859FF" w:rsidRDefault="00A859FF" w14:paraId="78A89A1A" w14:textId="77777777">
      <w:pPr>
        <w:spacing w:after="0" w:line="312" w:lineRule="atLeast"/>
        <w:outlineLvl w:val="1"/>
        <w:rPr>
          <w:rFonts w:eastAsia="Times New Roman" w:cstheme="minorHAnsi"/>
          <w:bCs/>
          <w:color w:val="000000" w:themeColor="text1"/>
          <w:lang w:eastAsia="en-GB"/>
        </w:rPr>
      </w:pPr>
    </w:p>
    <w:p w:rsidRPr="00301024" w:rsidR="00F1488C" w:rsidP="00A859FF" w:rsidRDefault="00F53795" w14:paraId="41FE3197" w14:textId="7673EE09">
      <w:pPr>
        <w:spacing w:after="0" w:line="312" w:lineRule="atLeast"/>
        <w:ind w:firstLine="720"/>
        <w:outlineLvl w:val="1"/>
        <w:rPr>
          <w:rFonts w:eastAsia="Times New Roman" w:cstheme="minorHAnsi"/>
          <w:b/>
          <w:bCs/>
          <w:color w:val="000000" w:themeColor="text1"/>
          <w:lang w:eastAsia="en-GB"/>
        </w:rPr>
      </w:pPr>
      <w:r w:rsidRPr="00301024">
        <w:rPr>
          <w:rFonts w:eastAsia="Times New Roman" w:cstheme="minorHAnsi"/>
          <w:b/>
          <w:bCs/>
          <w:color w:val="000000" w:themeColor="text1"/>
          <w:lang w:eastAsia="en-GB"/>
        </w:rPr>
        <w:t>Time commitment</w:t>
      </w:r>
      <w:r w:rsidR="009956DB">
        <w:rPr>
          <w:rFonts w:eastAsia="Times New Roman" w:cstheme="minorHAnsi"/>
          <w:b/>
          <w:bCs/>
          <w:color w:val="000000" w:themeColor="text1"/>
          <w:lang w:eastAsia="en-GB"/>
        </w:rPr>
        <w:t>:</w:t>
      </w:r>
      <w:r w:rsidRPr="00301024">
        <w:rPr>
          <w:rFonts w:eastAsia="Times New Roman" w:cstheme="minorHAnsi"/>
          <w:b/>
          <w:bCs/>
          <w:color w:val="000000" w:themeColor="text1"/>
          <w:lang w:eastAsia="en-GB"/>
        </w:rPr>
        <w:t xml:space="preserve"> </w:t>
      </w:r>
      <w:r w:rsidRPr="00301024" w:rsidR="00047CCE">
        <w:rPr>
          <w:rFonts w:eastAsia="Times New Roman" w:cstheme="minorHAnsi"/>
          <w:b/>
          <w:bCs/>
          <w:color w:val="000000" w:themeColor="text1"/>
          <w:lang w:eastAsia="en-GB"/>
        </w:rPr>
        <w:t>Area Facilitator</w:t>
      </w:r>
    </w:p>
    <w:p w:rsidR="00AB32AF" w:rsidP="00AB32AF" w:rsidRDefault="00F87037" w14:paraId="0EDB3A21" w14:textId="5E2061B6">
      <w:pPr>
        <w:spacing w:after="0" w:line="312" w:lineRule="atLeast"/>
        <w:ind w:left="1440"/>
        <w:outlineLvl w:val="1"/>
        <w:rPr>
          <w:rFonts w:eastAsia="Times New Roman" w:cstheme="minorHAnsi"/>
          <w:bCs/>
          <w:color w:val="000000" w:themeColor="text1"/>
          <w:lang w:eastAsia="en-GB"/>
        </w:rPr>
      </w:pPr>
      <w:r w:rsidRPr="00301024">
        <w:rPr>
          <w:rFonts w:eastAsia="Times New Roman" w:cstheme="minorHAnsi"/>
          <w:bCs/>
          <w:color w:val="000000" w:themeColor="text1"/>
          <w:lang w:eastAsia="en-GB"/>
        </w:rPr>
        <w:t xml:space="preserve">We envisage that for the Area Facilitator up to 35 days over the course of 18 months will be needed. There will be some time required to bring yourself up to speed on the existing process, and on the SBGT strategy as a whole. </w:t>
      </w:r>
    </w:p>
    <w:p w:rsidR="00EB57F0" w:rsidP="00AB32AF" w:rsidRDefault="00EB57F0" w14:paraId="1B517190" w14:textId="77777777">
      <w:pPr>
        <w:spacing w:after="0" w:line="312" w:lineRule="atLeast"/>
        <w:ind w:left="1440"/>
        <w:outlineLvl w:val="1"/>
        <w:rPr>
          <w:rFonts w:eastAsia="Times New Roman" w:cstheme="minorHAnsi"/>
          <w:bCs/>
          <w:color w:val="000000" w:themeColor="text1"/>
          <w:lang w:eastAsia="en-GB"/>
        </w:rPr>
      </w:pPr>
    </w:p>
    <w:p w:rsidRPr="005E5F8F" w:rsidR="00AB32AF" w:rsidP="00AB32AF" w:rsidRDefault="00AB32AF" w14:paraId="50341C7D" w14:textId="3A24D297">
      <w:pPr>
        <w:spacing w:after="0" w:line="312" w:lineRule="atLeast"/>
        <w:ind w:left="1440"/>
        <w:outlineLvl w:val="1"/>
        <w:rPr>
          <w:rFonts w:eastAsia="Times New Roman" w:cstheme="minorHAnsi"/>
          <w:bCs/>
          <w:color w:val="FF0000"/>
          <w:lang w:eastAsia="en-GB"/>
        </w:rPr>
      </w:pPr>
      <w:r w:rsidRPr="00301024">
        <w:t>These roles will require evening and weekend working, and the work will ebb and flow as the process unfolds, with unevenly distributed events throughout. Some of the meetings can be supported or delivered by Zoom, and there may be flexibility offered around scheduling.</w:t>
      </w:r>
      <w:r>
        <w:t xml:space="preserve"> </w:t>
      </w:r>
      <w:r w:rsidRPr="00301024">
        <w:rPr>
          <w:rFonts w:eastAsia="Times New Roman" w:cstheme="minorHAnsi"/>
          <w:bCs/>
          <w:color w:val="000000" w:themeColor="text1"/>
          <w:lang w:eastAsia="en-GB"/>
        </w:rPr>
        <w:t>The MC Coordinating group meetings</w:t>
      </w:r>
      <w:r w:rsidR="005E5F8F">
        <w:rPr>
          <w:rFonts w:eastAsia="Times New Roman" w:cstheme="minorHAnsi"/>
          <w:bCs/>
          <w:color w:val="000000" w:themeColor="text1"/>
          <w:lang w:eastAsia="en-GB"/>
        </w:rPr>
        <w:t xml:space="preserve"> </w:t>
      </w:r>
      <w:r w:rsidRPr="00301024">
        <w:rPr>
          <w:rFonts w:eastAsia="Times New Roman" w:cstheme="minorHAnsi"/>
          <w:bCs/>
          <w:color w:val="000000" w:themeColor="text1"/>
          <w:lang w:eastAsia="en-GB"/>
        </w:rPr>
        <w:t xml:space="preserve">are more flexible in time and frequency. The current practice is 90 mins every month. </w:t>
      </w:r>
      <w:r w:rsidR="005E5F8F">
        <w:rPr>
          <w:rFonts w:eastAsia="Times New Roman" w:cstheme="minorHAnsi"/>
          <w:bCs/>
          <w:color w:val="000000" w:themeColor="text1"/>
          <w:lang w:eastAsia="en-GB"/>
        </w:rPr>
        <w:t xml:space="preserve"> </w:t>
      </w:r>
    </w:p>
    <w:p w:rsidRPr="00301024" w:rsidR="00F53795" w:rsidP="00400423" w:rsidRDefault="00F53795" w14:paraId="5A394933" w14:textId="3C64F181">
      <w:pPr>
        <w:spacing w:after="0" w:line="312" w:lineRule="atLeast"/>
        <w:outlineLvl w:val="1"/>
        <w:rPr>
          <w:rFonts w:eastAsia="Times New Roman" w:cstheme="minorHAnsi"/>
          <w:bCs/>
          <w:color w:val="000000" w:themeColor="text1"/>
          <w:lang w:eastAsia="en-GB"/>
        </w:rPr>
      </w:pPr>
    </w:p>
    <w:p w:rsidRPr="00301024" w:rsidR="00F87037" w:rsidP="00F87037" w:rsidRDefault="00F87037" w14:paraId="2F0F1413" w14:textId="3FD962C8">
      <w:pPr>
        <w:spacing w:after="0" w:line="312" w:lineRule="atLeast"/>
        <w:ind w:left="1440"/>
        <w:outlineLvl w:val="1"/>
        <w:rPr>
          <w:rFonts w:eastAsia="Times New Roman" w:cstheme="minorHAnsi"/>
          <w:bCs/>
          <w:color w:val="000000" w:themeColor="text1"/>
          <w:lang w:eastAsia="en-GB"/>
        </w:rPr>
      </w:pPr>
      <w:r w:rsidRPr="00301024">
        <w:rPr>
          <w:rFonts w:eastAsia="Times New Roman" w:cstheme="minorHAnsi"/>
          <w:bCs/>
          <w:color w:val="000000" w:themeColor="text1"/>
          <w:lang w:eastAsia="en-GB"/>
        </w:rPr>
        <w:t xml:space="preserve">Administration support for meeting preparation is available as part of the wider diocesan office support. Facilitation kit and consumables are provided through </w:t>
      </w:r>
      <w:r w:rsidRPr="00301024">
        <w:rPr>
          <w:rFonts w:eastAsia="Times New Roman" w:cstheme="minorHAnsi"/>
          <w:bCs/>
          <w:color w:val="000000" w:themeColor="text1"/>
          <w:lang w:eastAsia="en-GB"/>
        </w:rPr>
        <w:t>PTMD. At the end of the process a phased exit may be required, depending upon recommendations given to the Minister Community as part of their application to Bishop’s Council.</w:t>
      </w:r>
    </w:p>
    <w:p w:rsidR="00400423" w:rsidP="00A859FF" w:rsidRDefault="00400423" w14:paraId="7C25A235" w14:textId="77777777">
      <w:pPr>
        <w:spacing w:after="0" w:line="312" w:lineRule="atLeast"/>
        <w:ind w:firstLine="720"/>
        <w:outlineLvl w:val="1"/>
        <w:rPr>
          <w:rFonts w:eastAsia="Times New Roman" w:cstheme="minorHAnsi"/>
          <w:bCs/>
          <w:color w:val="FF0000"/>
          <w:lang w:eastAsia="en-GB"/>
        </w:rPr>
      </w:pPr>
    </w:p>
    <w:p w:rsidRPr="00301024" w:rsidR="00A859FF" w:rsidP="00A859FF" w:rsidRDefault="00047CCE" w14:paraId="09BD80A6" w14:textId="0791B6FC">
      <w:pPr>
        <w:spacing w:after="0" w:line="312" w:lineRule="atLeast"/>
        <w:ind w:firstLine="720"/>
        <w:outlineLvl w:val="1"/>
        <w:rPr>
          <w:rFonts w:eastAsia="Times New Roman" w:cstheme="minorHAnsi"/>
          <w:b/>
          <w:bCs/>
          <w:color w:val="000000" w:themeColor="text1"/>
          <w:lang w:eastAsia="en-GB"/>
        </w:rPr>
      </w:pPr>
      <w:r w:rsidRPr="00301024">
        <w:rPr>
          <w:rFonts w:eastAsia="Times New Roman" w:cstheme="minorHAnsi"/>
          <w:b/>
          <w:bCs/>
          <w:color w:val="000000" w:themeColor="text1"/>
          <w:lang w:eastAsia="en-GB"/>
        </w:rPr>
        <w:t>Time commitment</w:t>
      </w:r>
      <w:r w:rsidR="009956DB">
        <w:rPr>
          <w:rFonts w:eastAsia="Times New Roman" w:cstheme="minorHAnsi"/>
          <w:b/>
          <w:bCs/>
          <w:color w:val="000000" w:themeColor="text1"/>
          <w:lang w:eastAsia="en-GB"/>
        </w:rPr>
        <w:t>:</w:t>
      </w:r>
      <w:r w:rsidRPr="00301024">
        <w:rPr>
          <w:rFonts w:eastAsia="Times New Roman" w:cstheme="minorHAnsi"/>
          <w:b/>
          <w:bCs/>
          <w:color w:val="000000" w:themeColor="text1"/>
          <w:lang w:eastAsia="en-GB"/>
        </w:rPr>
        <w:t xml:space="preserve"> Co-</w:t>
      </w:r>
      <w:r w:rsidR="00AB32AF">
        <w:rPr>
          <w:rFonts w:eastAsia="Times New Roman" w:cstheme="minorHAnsi"/>
          <w:b/>
          <w:bCs/>
          <w:color w:val="000000" w:themeColor="text1"/>
          <w:lang w:eastAsia="en-GB"/>
        </w:rPr>
        <w:t>F</w:t>
      </w:r>
      <w:r w:rsidRPr="00301024">
        <w:rPr>
          <w:rFonts w:eastAsia="Times New Roman" w:cstheme="minorHAnsi"/>
          <w:b/>
          <w:bCs/>
          <w:color w:val="000000" w:themeColor="text1"/>
          <w:lang w:eastAsia="en-GB"/>
        </w:rPr>
        <w:t>acilitator</w:t>
      </w:r>
    </w:p>
    <w:p w:rsidRPr="00301024" w:rsidR="00FE0E8A" w:rsidP="00AB32AF" w:rsidRDefault="00FE0E8A" w14:paraId="0D8B71C0" w14:textId="62A3AF3C">
      <w:pPr>
        <w:ind w:left="1440"/>
      </w:pPr>
      <w:r>
        <w:t xml:space="preserve">Phase 2 is estimated to take between 9-12 months and involve up to 25 days of work. </w:t>
      </w:r>
    </w:p>
    <w:p w:rsidR="00FE0E8A" w:rsidP="00AB32AF" w:rsidRDefault="00FE0E8A" w14:paraId="734ABE00" w14:textId="77777777">
      <w:pPr>
        <w:spacing w:before="100" w:beforeAutospacing="1" w:after="100" w:afterAutospacing="1" w:line="240" w:lineRule="auto"/>
        <w:ind w:left="1440"/>
      </w:pPr>
      <w:r>
        <w:t>For those Co-Facilitators also working in Phase 1 of the process, this would extend the work to up to 35 days over an 18-month period. Phase 1 Co-Facilitators will work with an Area Facilitator.</w:t>
      </w:r>
    </w:p>
    <w:p w:rsidR="00FE0E8A" w:rsidP="00AB32AF" w:rsidRDefault="00FE0E8A" w14:paraId="47498DA9" w14:textId="77777777">
      <w:pPr>
        <w:spacing w:before="100" w:beforeAutospacing="1" w:after="100" w:afterAutospacing="1" w:line="240" w:lineRule="auto"/>
        <w:ind w:left="1440"/>
      </w:pPr>
      <w:r w:rsidRPr="00301024">
        <w:rPr>
          <w:rFonts w:eastAsia="Times New Roman" w:cstheme="minorHAnsi"/>
          <w:bCs/>
          <w:color w:val="000000" w:themeColor="text1"/>
          <w:lang w:eastAsia="en-GB"/>
        </w:rPr>
        <w:t xml:space="preserve">There will be some time required to bring yourself up to speed on the existing process, and on the SBGT strategy as a whole. </w:t>
      </w:r>
    </w:p>
    <w:p w:rsidR="00FE0E8A" w:rsidP="00AB32AF" w:rsidRDefault="00FE0E8A" w14:paraId="100B3F17" w14:textId="0BF4FE0C">
      <w:pPr>
        <w:spacing w:before="100" w:beforeAutospacing="1" w:after="100" w:afterAutospacing="1" w:line="240" w:lineRule="auto"/>
        <w:ind w:left="1440"/>
      </w:pPr>
      <w:r w:rsidRPr="00301024">
        <w:t>These roles will require evening and weekend working, and the work will ebb and flow as the process unfolds, with unevenly distributed events throughout. Some of the meetings can be supported or delivered by Zoom, and there may be flexibility offered around scheduling.</w:t>
      </w:r>
      <w:r>
        <w:t xml:space="preserve"> </w:t>
      </w:r>
      <w:r w:rsidRPr="00301024">
        <w:rPr>
          <w:rFonts w:eastAsia="Times New Roman" w:cstheme="minorHAnsi"/>
          <w:bCs/>
          <w:color w:val="000000" w:themeColor="text1"/>
          <w:lang w:eastAsia="en-GB"/>
        </w:rPr>
        <w:t xml:space="preserve">Many of our larger events occur during evening or weekends. The MC Coordinating group meetings are more flexible in time and frequency. The current practice is 90 mins every month. </w:t>
      </w:r>
    </w:p>
    <w:p w:rsidRPr="00FE0E8A" w:rsidR="00FE0E8A" w:rsidP="00AB32AF" w:rsidRDefault="00FE0E8A" w14:paraId="588A1C29" w14:textId="1A801CB1">
      <w:pPr>
        <w:spacing w:before="100" w:beforeAutospacing="1" w:after="100" w:afterAutospacing="1" w:line="240" w:lineRule="auto"/>
        <w:ind w:left="1440"/>
      </w:pPr>
      <w:r w:rsidRPr="00301024">
        <w:rPr>
          <w:rFonts w:eastAsia="Times New Roman" w:cstheme="minorHAnsi"/>
          <w:bCs/>
          <w:color w:val="000000" w:themeColor="text1"/>
          <w:lang w:eastAsia="en-GB"/>
        </w:rPr>
        <w:t>Administration support for meeting preparation is available as part of the wider diocesan office support. Facilitation kit and consumables are provided through PTMD. At the end of the process a phased exit may be required, depending upon recommendations given to the Minister Community as part of their application to Bishop’s Council.</w:t>
      </w:r>
    </w:p>
    <w:p w:rsidRPr="00301024" w:rsidR="00E87404" w:rsidP="00AB32AF" w:rsidRDefault="00E87404" w14:paraId="5B8FEE39" w14:textId="77777777">
      <w:pPr>
        <w:spacing w:after="0" w:line="312" w:lineRule="atLeast"/>
        <w:outlineLvl w:val="1"/>
        <w:rPr>
          <w:rFonts w:eastAsia="Times New Roman" w:cstheme="minorHAnsi"/>
          <w:b/>
          <w:bCs/>
          <w:color w:val="000000" w:themeColor="text1"/>
          <w:lang w:eastAsia="en-GB"/>
        </w:rPr>
      </w:pPr>
    </w:p>
    <w:p w:rsidRPr="005E5F8F" w:rsidR="00180799" w:rsidP="00F1488C" w:rsidRDefault="00F1488C" w14:paraId="6000CEB8" w14:textId="7FC4B824">
      <w:pPr>
        <w:spacing w:after="0" w:line="312" w:lineRule="atLeast"/>
        <w:outlineLvl w:val="1"/>
        <w:rPr>
          <w:rFonts w:eastAsia="Times New Roman" w:cstheme="minorHAnsi"/>
          <w:bCs/>
          <w:color w:val="FF0000"/>
          <w:lang w:eastAsia="en-GB"/>
        </w:rPr>
      </w:pPr>
      <w:r w:rsidRPr="00301024">
        <w:rPr>
          <w:rFonts w:eastAsia="Times New Roman" w:cstheme="minorHAnsi"/>
          <w:bCs/>
          <w:color w:val="000000" w:themeColor="text1"/>
          <w:lang w:eastAsia="en-GB"/>
        </w:rPr>
        <w:tab/>
      </w:r>
      <w:r w:rsidRPr="00301024" w:rsidR="00180799">
        <w:rPr>
          <w:rFonts w:eastAsia="Times New Roman" w:cstheme="minorHAnsi"/>
          <w:b/>
          <w:bCs/>
          <w:color w:val="000000" w:themeColor="text1"/>
          <w:lang w:eastAsia="en-GB"/>
        </w:rPr>
        <w:t xml:space="preserve">Working with a </w:t>
      </w:r>
      <w:r w:rsidR="00AB32AF">
        <w:rPr>
          <w:rFonts w:eastAsia="Times New Roman" w:cstheme="minorHAnsi"/>
          <w:b/>
          <w:bCs/>
          <w:color w:val="000000" w:themeColor="text1"/>
          <w:lang w:eastAsia="en-GB"/>
        </w:rPr>
        <w:t>C</w:t>
      </w:r>
      <w:r w:rsidRPr="00301024" w:rsidR="00180799">
        <w:rPr>
          <w:rFonts w:eastAsia="Times New Roman" w:cstheme="minorHAnsi"/>
          <w:b/>
          <w:bCs/>
          <w:color w:val="000000" w:themeColor="text1"/>
          <w:lang w:eastAsia="en-GB"/>
        </w:rPr>
        <w:t>o-</w:t>
      </w:r>
      <w:r w:rsidR="00AB32AF">
        <w:rPr>
          <w:rFonts w:eastAsia="Times New Roman" w:cstheme="minorHAnsi"/>
          <w:b/>
          <w:bCs/>
          <w:color w:val="000000" w:themeColor="text1"/>
          <w:lang w:eastAsia="en-GB"/>
        </w:rPr>
        <w:t>F</w:t>
      </w:r>
      <w:r w:rsidRPr="00301024" w:rsidR="00180799">
        <w:rPr>
          <w:rFonts w:eastAsia="Times New Roman" w:cstheme="minorHAnsi"/>
          <w:b/>
          <w:bCs/>
          <w:color w:val="000000" w:themeColor="text1"/>
          <w:lang w:eastAsia="en-GB"/>
        </w:rPr>
        <w:t xml:space="preserve">acilitator </w:t>
      </w:r>
    </w:p>
    <w:p w:rsidR="00AB32AF" w:rsidP="00836739" w:rsidRDefault="00AB32AF" w14:paraId="15BD75CE" w14:textId="2C277A78">
      <w:pPr>
        <w:spacing w:after="0" w:line="312" w:lineRule="atLeast"/>
        <w:ind w:left="1440"/>
        <w:outlineLvl w:val="1"/>
        <w:rPr>
          <w:rFonts w:eastAsia="Times New Roman" w:cstheme="minorHAnsi"/>
          <w:bCs/>
          <w:color w:val="000000" w:themeColor="text1"/>
          <w:lang w:eastAsia="en-GB"/>
        </w:rPr>
      </w:pPr>
      <w:r>
        <w:rPr>
          <w:rFonts w:eastAsia="Times New Roman" w:cstheme="minorHAnsi"/>
          <w:bCs/>
          <w:color w:val="000000" w:themeColor="text1"/>
          <w:lang w:eastAsia="en-GB"/>
        </w:rPr>
        <w:t>Area Facilitators will have at least one Co-Facilitator working alongside them in Phase 1 of the process of forming Minster Communities.</w:t>
      </w:r>
    </w:p>
    <w:p w:rsidRPr="006E786B" w:rsidR="006E786B" w:rsidP="00400423" w:rsidRDefault="00400423" w14:paraId="3B4F7EF3" w14:textId="38D94752">
      <w:pPr>
        <w:spacing w:after="0" w:line="312" w:lineRule="atLeast"/>
        <w:ind w:left="1440"/>
        <w:outlineLvl w:val="1"/>
        <w:rPr>
          <w:rFonts w:eastAsia="Times New Roman" w:cstheme="minorHAnsi"/>
          <w:bCs/>
          <w:color w:val="FF0000"/>
          <w:lang w:eastAsia="en-GB"/>
        </w:rPr>
      </w:pPr>
      <w:r>
        <w:rPr>
          <w:rFonts w:eastAsia="Times New Roman" w:cstheme="minorHAnsi"/>
          <w:bCs/>
          <w:color w:val="000000" w:themeColor="text1"/>
          <w:lang w:eastAsia="en-GB"/>
        </w:rPr>
        <w:t xml:space="preserve">2 </w:t>
      </w:r>
      <w:r w:rsidR="00AB32AF">
        <w:rPr>
          <w:rFonts w:eastAsia="Times New Roman" w:cstheme="minorHAnsi"/>
          <w:bCs/>
          <w:color w:val="000000" w:themeColor="text1"/>
          <w:lang w:eastAsia="en-GB"/>
        </w:rPr>
        <w:t>C</w:t>
      </w:r>
      <w:r w:rsidRPr="00301024" w:rsidR="00403E88">
        <w:rPr>
          <w:rFonts w:eastAsia="Times New Roman" w:cstheme="minorHAnsi"/>
          <w:bCs/>
          <w:color w:val="000000" w:themeColor="text1"/>
          <w:lang w:eastAsia="en-GB"/>
        </w:rPr>
        <w:t>o-</w:t>
      </w:r>
      <w:r w:rsidR="00AB32AF">
        <w:rPr>
          <w:rFonts w:eastAsia="Times New Roman" w:cstheme="minorHAnsi"/>
          <w:bCs/>
          <w:color w:val="000000" w:themeColor="text1"/>
          <w:lang w:eastAsia="en-GB"/>
        </w:rPr>
        <w:t>F</w:t>
      </w:r>
      <w:r w:rsidRPr="00301024" w:rsidR="00F1488C">
        <w:rPr>
          <w:rFonts w:eastAsia="Times New Roman" w:cstheme="minorHAnsi"/>
          <w:bCs/>
          <w:color w:val="000000" w:themeColor="text1"/>
          <w:lang w:eastAsia="en-GB"/>
        </w:rPr>
        <w:t>acilitator</w:t>
      </w:r>
      <w:r w:rsidRPr="00301024" w:rsidR="00403E88">
        <w:rPr>
          <w:rFonts w:eastAsia="Times New Roman" w:cstheme="minorHAnsi"/>
          <w:bCs/>
          <w:color w:val="000000" w:themeColor="text1"/>
          <w:lang w:eastAsia="en-GB"/>
        </w:rPr>
        <w:t>s</w:t>
      </w:r>
      <w:r w:rsidRPr="00301024" w:rsidR="00F87037">
        <w:rPr>
          <w:rFonts w:eastAsia="Times New Roman" w:cstheme="minorHAnsi"/>
          <w:bCs/>
          <w:color w:val="000000" w:themeColor="text1"/>
          <w:lang w:eastAsia="en-GB"/>
        </w:rPr>
        <w:t xml:space="preserve"> will </w:t>
      </w:r>
      <w:r w:rsidRPr="00301024" w:rsidR="00047CCE">
        <w:rPr>
          <w:rFonts w:eastAsia="Times New Roman" w:cstheme="minorHAnsi"/>
          <w:bCs/>
          <w:color w:val="000000" w:themeColor="text1"/>
          <w:lang w:eastAsia="en-GB"/>
        </w:rPr>
        <w:t xml:space="preserve">together </w:t>
      </w:r>
      <w:r w:rsidRPr="00301024" w:rsidR="00F87037">
        <w:rPr>
          <w:rFonts w:eastAsia="Times New Roman" w:cstheme="minorHAnsi"/>
          <w:bCs/>
          <w:color w:val="000000" w:themeColor="text1"/>
          <w:lang w:eastAsia="en-GB"/>
        </w:rPr>
        <w:t xml:space="preserve">take responsibility for the </w:t>
      </w:r>
      <w:r w:rsidR="00AB32AF">
        <w:rPr>
          <w:rFonts w:eastAsia="Times New Roman" w:cstheme="minorHAnsi"/>
          <w:bCs/>
          <w:color w:val="000000" w:themeColor="text1"/>
          <w:lang w:eastAsia="en-GB"/>
        </w:rPr>
        <w:t>Phase 2</w:t>
      </w:r>
      <w:r w:rsidRPr="00301024" w:rsidR="00F87037">
        <w:rPr>
          <w:rFonts w:eastAsia="Times New Roman" w:cstheme="minorHAnsi"/>
          <w:bCs/>
          <w:color w:val="000000" w:themeColor="text1"/>
          <w:lang w:eastAsia="en-GB"/>
        </w:rPr>
        <w:t xml:space="preserve"> process</w:t>
      </w:r>
      <w:r w:rsidRPr="00301024" w:rsidR="00403E88">
        <w:rPr>
          <w:rFonts w:eastAsia="Times New Roman" w:cstheme="minorHAnsi"/>
          <w:bCs/>
          <w:color w:val="000000" w:themeColor="text1"/>
          <w:lang w:eastAsia="en-GB"/>
        </w:rPr>
        <w:t xml:space="preserve"> of formation of a Minster </w:t>
      </w:r>
      <w:r w:rsidRPr="00301024" w:rsidR="00047CCE">
        <w:rPr>
          <w:rFonts w:eastAsia="Times New Roman" w:cstheme="minorHAnsi"/>
          <w:bCs/>
          <w:color w:val="000000" w:themeColor="text1"/>
          <w:lang w:eastAsia="en-GB"/>
        </w:rPr>
        <w:t>Community</w:t>
      </w:r>
      <w:r w:rsidRPr="00301024" w:rsidR="00403E88">
        <w:rPr>
          <w:rFonts w:eastAsia="Times New Roman" w:cstheme="minorHAnsi"/>
          <w:bCs/>
          <w:color w:val="000000" w:themeColor="text1"/>
          <w:lang w:eastAsia="en-GB"/>
        </w:rPr>
        <w:t xml:space="preserve">. </w:t>
      </w:r>
      <w:r w:rsidR="005E5F8F">
        <w:rPr>
          <w:rFonts w:eastAsia="Times New Roman" w:cstheme="minorHAnsi"/>
          <w:bCs/>
          <w:color w:val="000000" w:themeColor="text1"/>
          <w:lang w:eastAsia="en-GB"/>
        </w:rPr>
        <w:t xml:space="preserve"> </w:t>
      </w:r>
    </w:p>
    <w:p w:rsidRPr="00301024" w:rsidR="00F1488C" w:rsidP="00F1488C" w:rsidRDefault="00F1488C" w14:paraId="41FFCAD5" w14:textId="7ECD3A29">
      <w:pPr>
        <w:spacing w:after="0" w:line="312" w:lineRule="atLeast"/>
        <w:outlineLvl w:val="1"/>
        <w:rPr>
          <w:rFonts w:eastAsia="Times New Roman" w:cstheme="minorHAnsi"/>
          <w:bCs/>
          <w:color w:val="000000" w:themeColor="text1"/>
          <w:lang w:eastAsia="en-GB"/>
        </w:rPr>
      </w:pPr>
      <w:r w:rsidRPr="00301024">
        <w:rPr>
          <w:rFonts w:eastAsia="Times New Roman" w:cstheme="minorHAnsi"/>
          <w:bCs/>
          <w:color w:val="000000" w:themeColor="text1"/>
          <w:lang w:eastAsia="en-GB"/>
        </w:rPr>
        <w:tab/>
      </w:r>
      <w:r w:rsidRPr="00301024">
        <w:rPr>
          <w:rFonts w:eastAsia="Times New Roman" w:cstheme="minorHAnsi"/>
          <w:bCs/>
          <w:color w:val="000000" w:themeColor="text1"/>
          <w:lang w:eastAsia="en-GB"/>
        </w:rPr>
        <w:tab/>
      </w:r>
    </w:p>
    <w:p w:rsidRPr="00301024" w:rsidR="008219F5" w:rsidP="008219F5" w:rsidRDefault="008219F5" w14:paraId="0138CC51" w14:textId="77777777">
      <w:pPr>
        <w:spacing w:after="0" w:line="312" w:lineRule="atLeast"/>
        <w:ind w:firstLine="720"/>
        <w:outlineLvl w:val="1"/>
        <w:rPr>
          <w:rFonts w:eastAsia="Times New Roman" w:cstheme="minorHAnsi"/>
          <w:b/>
          <w:bCs/>
          <w:color w:val="000000" w:themeColor="text1"/>
          <w:lang w:eastAsia="en-GB"/>
        </w:rPr>
      </w:pPr>
      <w:r w:rsidRPr="00301024">
        <w:rPr>
          <w:rFonts w:eastAsia="Times New Roman" w:cstheme="minorHAnsi"/>
          <w:b/>
          <w:bCs/>
          <w:color w:val="000000" w:themeColor="text1"/>
          <w:lang w:eastAsia="en-GB"/>
        </w:rPr>
        <w:t>Support offered</w:t>
      </w:r>
    </w:p>
    <w:p w:rsidRPr="00484523" w:rsidR="008219F5" w:rsidP="008219F5" w:rsidRDefault="008219F5" w14:paraId="7B02F141" w14:textId="77777777">
      <w:pPr>
        <w:spacing w:after="0" w:line="312" w:lineRule="atLeast"/>
        <w:ind w:left="1440"/>
        <w:outlineLvl w:val="1"/>
        <w:rPr>
          <w:rFonts w:eastAsia="Times New Roman" w:cstheme="minorHAnsi"/>
          <w:bCs/>
          <w:color w:val="FF0000"/>
          <w:lang w:eastAsia="en-GB"/>
        </w:rPr>
      </w:pPr>
      <w:r w:rsidRPr="00301024">
        <w:rPr>
          <w:rFonts w:eastAsia="Times New Roman" w:cstheme="minorHAnsi"/>
          <w:bCs/>
          <w:color w:val="000000" w:themeColor="text1"/>
          <w:lang w:eastAsia="en-GB"/>
        </w:rPr>
        <w:t xml:space="preserve">Administrative support is provided through the PTMD / SBGT office.  A regular facilitator group meet up (fortnightly, for 75 mins) is available for support / process questions / issues arising. </w:t>
      </w:r>
    </w:p>
    <w:p w:rsidRPr="00301024" w:rsidR="008219F5" w:rsidP="008219F5" w:rsidRDefault="008219F5" w14:paraId="3AEE336F" w14:textId="77777777">
      <w:pPr>
        <w:spacing w:after="0" w:line="312" w:lineRule="atLeast"/>
        <w:ind w:left="1440"/>
        <w:outlineLvl w:val="1"/>
        <w:rPr>
          <w:rFonts w:eastAsia="Times New Roman" w:cstheme="minorHAnsi"/>
          <w:bCs/>
          <w:color w:val="000000" w:themeColor="text1"/>
          <w:lang w:eastAsia="en-GB"/>
        </w:rPr>
      </w:pPr>
      <w:r w:rsidRPr="00301024">
        <w:rPr>
          <w:rFonts w:eastAsia="Times New Roman" w:cstheme="minorHAnsi"/>
          <w:bCs/>
          <w:color w:val="000000" w:themeColor="text1"/>
          <w:lang w:eastAsia="en-GB"/>
        </w:rPr>
        <w:t xml:space="preserve">The </w:t>
      </w:r>
      <w:r w:rsidRPr="00EB57F0">
        <w:rPr>
          <w:rFonts w:eastAsia="Times New Roman" w:cstheme="minorHAnsi"/>
          <w:bCs/>
          <w:color w:val="000000" w:themeColor="text1"/>
          <w:lang w:eastAsia="en-GB"/>
        </w:rPr>
        <w:t xml:space="preserve">Senior Parish Transition </w:t>
      </w:r>
      <w:r>
        <w:rPr>
          <w:rFonts w:eastAsia="Times New Roman" w:cstheme="minorHAnsi"/>
          <w:bCs/>
          <w:color w:val="000000" w:themeColor="text1"/>
          <w:lang w:eastAsia="en-GB"/>
        </w:rPr>
        <w:t>Officer and Facilitation Lead</w:t>
      </w:r>
      <w:r w:rsidRPr="00301024">
        <w:rPr>
          <w:rFonts w:eastAsia="Times New Roman" w:cstheme="minorHAnsi"/>
          <w:bCs/>
          <w:color w:val="000000" w:themeColor="text1"/>
          <w:lang w:eastAsia="en-GB"/>
        </w:rPr>
        <w:t xml:space="preserve"> has responsibility for </w:t>
      </w:r>
      <w:r>
        <w:rPr>
          <w:rFonts w:eastAsia="Times New Roman" w:cstheme="minorHAnsi"/>
          <w:bCs/>
          <w:color w:val="000000" w:themeColor="text1"/>
          <w:lang w:eastAsia="en-GB"/>
        </w:rPr>
        <w:t xml:space="preserve">provision of additional </w:t>
      </w:r>
      <w:r w:rsidRPr="00301024">
        <w:rPr>
          <w:rFonts w:eastAsia="Times New Roman" w:cstheme="minorHAnsi"/>
          <w:bCs/>
          <w:color w:val="000000" w:themeColor="text1"/>
          <w:lang w:eastAsia="en-GB"/>
        </w:rPr>
        <w:t xml:space="preserve">training and supporting all facilitators. </w:t>
      </w:r>
    </w:p>
    <w:p w:rsidRPr="00301024" w:rsidR="008219F5" w:rsidP="008219F5" w:rsidRDefault="008219F5" w14:paraId="5F37F47A" w14:textId="77777777">
      <w:pPr>
        <w:spacing w:after="0" w:line="312" w:lineRule="atLeast"/>
        <w:ind w:left="1440"/>
        <w:outlineLvl w:val="1"/>
        <w:rPr>
          <w:rFonts w:eastAsia="Times New Roman" w:cstheme="minorHAnsi"/>
          <w:bCs/>
          <w:color w:val="000000" w:themeColor="text1"/>
          <w:lang w:eastAsia="en-GB"/>
        </w:rPr>
      </w:pPr>
      <w:r w:rsidRPr="00301024">
        <w:rPr>
          <w:rFonts w:eastAsia="Times New Roman" w:cstheme="minorHAnsi"/>
          <w:bCs/>
          <w:color w:val="000000" w:themeColor="text1"/>
          <w:lang w:eastAsia="en-GB"/>
        </w:rPr>
        <w:t xml:space="preserve">Overall </w:t>
      </w:r>
      <w:r>
        <w:rPr>
          <w:rFonts w:eastAsia="Times New Roman" w:cstheme="minorHAnsi"/>
          <w:bCs/>
          <w:color w:val="000000" w:themeColor="text1"/>
          <w:lang w:eastAsia="en-GB"/>
        </w:rPr>
        <w:t xml:space="preserve">Shaped </w:t>
      </w:r>
      <w:proofErr w:type="gramStart"/>
      <w:r>
        <w:rPr>
          <w:rFonts w:eastAsia="Times New Roman" w:cstheme="minorHAnsi"/>
          <w:bCs/>
          <w:color w:val="000000" w:themeColor="text1"/>
          <w:lang w:eastAsia="en-GB"/>
        </w:rPr>
        <w:t>By</w:t>
      </w:r>
      <w:proofErr w:type="gramEnd"/>
      <w:r>
        <w:rPr>
          <w:rFonts w:eastAsia="Times New Roman" w:cstheme="minorHAnsi"/>
          <w:bCs/>
          <w:color w:val="000000" w:themeColor="text1"/>
          <w:lang w:eastAsia="en-GB"/>
        </w:rPr>
        <w:t xml:space="preserve"> God Together programme</w:t>
      </w:r>
      <w:r w:rsidRPr="00301024">
        <w:rPr>
          <w:rFonts w:eastAsia="Times New Roman" w:cstheme="minorHAnsi"/>
          <w:bCs/>
          <w:color w:val="000000" w:themeColor="text1"/>
          <w:lang w:eastAsia="en-GB"/>
        </w:rPr>
        <w:t xml:space="preserve"> </w:t>
      </w:r>
      <w:r>
        <w:rPr>
          <w:rFonts w:eastAsia="Times New Roman" w:cstheme="minorHAnsi"/>
          <w:bCs/>
          <w:color w:val="000000" w:themeColor="text1"/>
          <w:lang w:eastAsia="en-GB"/>
        </w:rPr>
        <w:t>m</w:t>
      </w:r>
      <w:r w:rsidRPr="00301024">
        <w:rPr>
          <w:rFonts w:eastAsia="Times New Roman" w:cstheme="minorHAnsi"/>
          <w:bCs/>
          <w:color w:val="000000" w:themeColor="text1"/>
          <w:lang w:eastAsia="en-GB"/>
        </w:rPr>
        <w:t xml:space="preserve">anagement is through the </w:t>
      </w:r>
      <w:r>
        <w:rPr>
          <w:rFonts w:eastAsia="Times New Roman" w:cstheme="minorHAnsi"/>
          <w:bCs/>
          <w:color w:val="000000" w:themeColor="text1"/>
          <w:lang w:eastAsia="en-GB"/>
        </w:rPr>
        <w:t>SBGT Programme Team led by the D</w:t>
      </w:r>
      <w:r w:rsidRPr="00301024">
        <w:rPr>
          <w:rFonts w:eastAsia="Times New Roman" w:cstheme="minorHAnsi"/>
          <w:bCs/>
          <w:color w:val="000000" w:themeColor="text1"/>
          <w:lang w:eastAsia="en-GB"/>
        </w:rPr>
        <w:t xml:space="preserve">iocesan Programme </w:t>
      </w:r>
      <w:r>
        <w:rPr>
          <w:rFonts w:eastAsia="Times New Roman" w:cstheme="minorHAnsi"/>
          <w:bCs/>
          <w:color w:val="000000" w:themeColor="text1"/>
          <w:lang w:eastAsia="en-GB"/>
        </w:rPr>
        <w:t>M</w:t>
      </w:r>
      <w:r w:rsidRPr="00301024">
        <w:rPr>
          <w:rFonts w:eastAsia="Times New Roman" w:cstheme="minorHAnsi"/>
          <w:bCs/>
          <w:color w:val="000000" w:themeColor="text1"/>
          <w:lang w:eastAsia="en-GB"/>
        </w:rPr>
        <w:t xml:space="preserve">anager (Claire Bampton). </w:t>
      </w:r>
    </w:p>
    <w:p w:rsidRPr="00301024" w:rsidR="008219F5" w:rsidP="008219F5" w:rsidRDefault="008219F5" w14:paraId="00AACD48" w14:textId="77777777">
      <w:pPr>
        <w:spacing w:after="0" w:line="312" w:lineRule="atLeast"/>
        <w:ind w:left="1440"/>
        <w:outlineLvl w:val="1"/>
        <w:rPr>
          <w:rFonts w:eastAsia="Times New Roman" w:cstheme="minorHAnsi"/>
          <w:bCs/>
          <w:color w:val="000000" w:themeColor="text1"/>
          <w:lang w:eastAsia="en-GB"/>
        </w:rPr>
      </w:pPr>
      <w:r w:rsidRPr="00301024">
        <w:rPr>
          <w:rFonts w:eastAsia="Times New Roman" w:cstheme="minorHAnsi"/>
          <w:bCs/>
          <w:color w:val="000000" w:themeColor="text1"/>
          <w:lang w:eastAsia="en-GB"/>
        </w:rPr>
        <w:t xml:space="preserve">Access to some diocesan IT and files will be necessary, and IT access for volunteers will need to be agreed. </w:t>
      </w:r>
    </w:p>
    <w:p w:rsidR="008219F5" w:rsidP="008219F5" w:rsidRDefault="008219F5" w14:paraId="3391F848" w14:textId="7A746541">
      <w:pPr>
        <w:spacing w:after="0" w:line="312" w:lineRule="atLeast"/>
        <w:outlineLvl w:val="1"/>
        <w:rPr>
          <w:rFonts w:eastAsia="Times New Roman" w:cstheme="minorHAnsi"/>
          <w:b/>
          <w:bCs/>
          <w:color w:val="000000" w:themeColor="text1"/>
          <w:lang w:eastAsia="en-GB"/>
        </w:rPr>
      </w:pPr>
      <w:r w:rsidRPr="00301024">
        <w:rPr>
          <w:rFonts w:eastAsia="Times New Roman" w:cstheme="minorHAnsi"/>
          <w:b/>
          <w:bCs/>
          <w:color w:val="000000" w:themeColor="text1"/>
          <w:lang w:eastAsia="en-GB"/>
        </w:rPr>
        <w:tab/>
      </w:r>
    </w:p>
    <w:p w:rsidR="008219F5" w:rsidP="008219F5" w:rsidRDefault="008219F5" w14:paraId="40856447" w14:textId="77777777">
      <w:pPr>
        <w:spacing w:after="0" w:line="312" w:lineRule="atLeast"/>
        <w:ind w:left="720"/>
        <w:outlineLvl w:val="1"/>
        <w:rPr>
          <w:rFonts w:eastAsia="Times New Roman" w:cstheme="minorHAnsi"/>
          <w:bCs/>
          <w:color w:val="000000" w:themeColor="text1"/>
          <w:lang w:eastAsia="en-GB"/>
        </w:rPr>
      </w:pPr>
    </w:p>
    <w:p w:rsidRPr="00301024" w:rsidR="008219F5" w:rsidP="008219F5" w:rsidRDefault="008219F5" w14:paraId="5864D0CE" w14:textId="77777777">
      <w:pPr>
        <w:spacing w:after="0" w:line="312" w:lineRule="atLeast"/>
        <w:ind w:left="720"/>
        <w:outlineLvl w:val="1"/>
        <w:rPr>
          <w:rFonts w:eastAsia="Times New Roman" w:cstheme="minorHAnsi"/>
          <w:bCs/>
          <w:color w:val="000000" w:themeColor="text1"/>
          <w:lang w:eastAsia="en-GB"/>
        </w:rPr>
      </w:pPr>
    </w:p>
    <w:p w:rsidRPr="00301024" w:rsidR="008219F5" w:rsidP="008219F5" w:rsidRDefault="008219F5" w14:paraId="2EAB66F3" w14:textId="77777777">
      <w:pPr>
        <w:spacing w:after="0" w:line="312" w:lineRule="atLeast"/>
        <w:ind w:left="720"/>
        <w:outlineLvl w:val="1"/>
        <w:rPr>
          <w:rFonts w:eastAsia="Times New Roman" w:cstheme="minorHAnsi"/>
          <w:bCs/>
          <w:color w:val="000000" w:themeColor="text1"/>
          <w:lang w:eastAsia="en-GB"/>
        </w:rPr>
      </w:pPr>
      <w:r w:rsidRPr="00301024">
        <w:rPr>
          <w:rFonts w:eastAsia="Times New Roman" w:cstheme="minorHAnsi"/>
          <w:b/>
          <w:bCs/>
          <w:color w:val="000000" w:themeColor="text1"/>
          <w:lang w:eastAsia="en-GB"/>
        </w:rPr>
        <w:t>Review process</w:t>
      </w:r>
      <w:r w:rsidRPr="00301024">
        <w:rPr>
          <w:rFonts w:eastAsia="Times New Roman" w:cstheme="minorHAnsi"/>
          <w:bCs/>
          <w:color w:val="000000" w:themeColor="text1"/>
          <w:lang w:eastAsia="en-GB"/>
        </w:rPr>
        <w:t xml:space="preserve"> </w:t>
      </w:r>
    </w:p>
    <w:p w:rsidRPr="00301024" w:rsidR="008219F5" w:rsidP="008219F5" w:rsidRDefault="008219F5" w14:paraId="00993247" w14:textId="77777777">
      <w:pPr>
        <w:spacing w:after="0" w:line="312" w:lineRule="atLeast"/>
        <w:ind w:left="1440"/>
        <w:outlineLvl w:val="1"/>
        <w:rPr>
          <w:rFonts w:eastAsia="Times New Roman" w:cstheme="minorHAnsi"/>
          <w:bCs/>
          <w:color w:val="000000" w:themeColor="text1"/>
          <w:lang w:eastAsia="en-GB"/>
        </w:rPr>
      </w:pPr>
      <w:r w:rsidRPr="00301024">
        <w:rPr>
          <w:rFonts w:eastAsia="Times New Roman" w:cstheme="minorHAnsi"/>
          <w:bCs/>
          <w:color w:val="000000" w:themeColor="text1"/>
          <w:lang w:eastAsia="en-GB"/>
        </w:rPr>
        <w:t xml:space="preserve">Regular reports will be provided to the </w:t>
      </w:r>
      <w:r>
        <w:rPr>
          <w:rFonts w:eastAsia="Times New Roman" w:cstheme="minorHAnsi"/>
          <w:bCs/>
          <w:color w:val="000000" w:themeColor="text1"/>
          <w:lang w:eastAsia="en-GB"/>
        </w:rPr>
        <w:t>SBGT</w:t>
      </w:r>
      <w:r w:rsidRPr="00301024">
        <w:rPr>
          <w:rFonts w:eastAsia="Times New Roman" w:cstheme="minorHAnsi"/>
          <w:bCs/>
          <w:color w:val="000000" w:themeColor="text1"/>
          <w:lang w:eastAsia="en-GB"/>
        </w:rPr>
        <w:t xml:space="preserve"> Steering </w:t>
      </w:r>
      <w:r>
        <w:rPr>
          <w:rFonts w:eastAsia="Times New Roman" w:cstheme="minorHAnsi"/>
          <w:bCs/>
          <w:color w:val="000000" w:themeColor="text1"/>
          <w:lang w:eastAsia="en-GB"/>
        </w:rPr>
        <w:t>G</w:t>
      </w:r>
      <w:r w:rsidRPr="00301024">
        <w:rPr>
          <w:rFonts w:eastAsia="Times New Roman" w:cstheme="minorHAnsi"/>
          <w:bCs/>
          <w:color w:val="000000" w:themeColor="text1"/>
          <w:lang w:eastAsia="en-GB"/>
        </w:rPr>
        <w:t xml:space="preserve">roup, that consists of the SBGT programme Manager, the Director of PTMD, the Archdeacons, and the </w:t>
      </w:r>
      <w:r w:rsidRPr="00EB57F0">
        <w:rPr>
          <w:rFonts w:eastAsia="Times New Roman" w:cstheme="minorHAnsi"/>
          <w:bCs/>
          <w:color w:val="000000" w:themeColor="text1"/>
          <w:lang w:eastAsia="en-GB"/>
        </w:rPr>
        <w:t>Senior Parish Transition Enabler.</w:t>
      </w:r>
      <w:r w:rsidRPr="00301024">
        <w:rPr>
          <w:rFonts w:eastAsia="Times New Roman" w:cstheme="minorHAnsi"/>
          <w:bCs/>
          <w:color w:val="000000" w:themeColor="text1"/>
          <w:lang w:eastAsia="en-GB"/>
        </w:rPr>
        <w:t xml:space="preserve"> </w:t>
      </w:r>
    </w:p>
    <w:p w:rsidRPr="00301024" w:rsidR="008219F5" w:rsidP="008219F5" w:rsidRDefault="008219F5" w14:paraId="102A7189" w14:textId="77777777">
      <w:pPr>
        <w:spacing w:after="0" w:line="312" w:lineRule="atLeast"/>
        <w:ind w:left="1440"/>
        <w:outlineLvl w:val="1"/>
        <w:rPr>
          <w:rFonts w:eastAsia="Times New Roman" w:cstheme="minorHAnsi"/>
          <w:bCs/>
          <w:color w:val="000000" w:themeColor="text1"/>
          <w:lang w:eastAsia="en-GB"/>
        </w:rPr>
      </w:pPr>
      <w:r w:rsidRPr="008219F5">
        <w:rPr>
          <w:rFonts w:eastAsia="Times New Roman" w:cstheme="minorHAnsi"/>
          <w:bCs/>
          <w:color w:val="000000" w:themeColor="text1"/>
          <w:lang w:eastAsia="en-GB"/>
        </w:rPr>
        <w:t>A facilitation review process will be in place, with key reviews undertaken at agreed process milestones.</w:t>
      </w:r>
      <w:r>
        <w:rPr>
          <w:rFonts w:eastAsia="Times New Roman" w:cstheme="minorHAnsi"/>
          <w:bCs/>
          <w:color w:val="000000" w:themeColor="text1"/>
          <w:lang w:eastAsia="en-GB"/>
        </w:rPr>
        <w:t xml:space="preserve"> </w:t>
      </w:r>
    </w:p>
    <w:p w:rsidRPr="00301024" w:rsidR="008219F5" w:rsidP="008219F5" w:rsidRDefault="008219F5" w14:paraId="475260E6" w14:textId="77777777">
      <w:pPr>
        <w:spacing w:after="0" w:line="312" w:lineRule="atLeast"/>
        <w:outlineLvl w:val="1"/>
        <w:rPr>
          <w:rFonts w:eastAsia="Times New Roman" w:cstheme="minorHAnsi"/>
          <w:bCs/>
          <w:color w:val="000000" w:themeColor="text1"/>
          <w:lang w:eastAsia="en-GB"/>
        </w:rPr>
      </w:pPr>
    </w:p>
    <w:p w:rsidRPr="00301024" w:rsidR="008219F5" w:rsidP="008219F5" w:rsidRDefault="008219F5" w14:paraId="3E5C2B83" w14:textId="77777777">
      <w:pPr>
        <w:spacing w:after="0" w:line="312" w:lineRule="atLeast"/>
        <w:ind w:firstLine="720"/>
        <w:outlineLvl w:val="1"/>
        <w:rPr>
          <w:rFonts w:eastAsia="Times New Roman" w:cstheme="minorHAnsi"/>
          <w:b/>
          <w:bCs/>
          <w:color w:val="000000" w:themeColor="text1"/>
          <w:lang w:eastAsia="en-GB"/>
        </w:rPr>
      </w:pPr>
      <w:r w:rsidRPr="00301024">
        <w:rPr>
          <w:rFonts w:eastAsia="Times New Roman" w:cstheme="minorHAnsi"/>
          <w:b/>
          <w:bCs/>
          <w:color w:val="000000" w:themeColor="text1"/>
          <w:lang w:eastAsia="en-GB"/>
        </w:rPr>
        <w:t xml:space="preserve">Insurance </w:t>
      </w:r>
    </w:p>
    <w:p w:rsidRPr="00301024" w:rsidR="008219F5" w:rsidP="008219F5" w:rsidRDefault="008219F5" w14:paraId="7B0CB7AC" w14:textId="413AD11B">
      <w:pPr>
        <w:spacing w:after="0" w:line="312" w:lineRule="atLeast"/>
        <w:ind w:left="1440"/>
        <w:outlineLvl w:val="1"/>
        <w:rPr>
          <w:rFonts w:eastAsia="Times New Roman" w:cstheme="minorHAnsi"/>
          <w:bCs/>
          <w:color w:val="000000" w:themeColor="text1"/>
          <w:lang w:eastAsia="en-GB"/>
        </w:rPr>
      </w:pPr>
      <w:r w:rsidRPr="008219F5">
        <w:rPr>
          <w:rFonts w:eastAsia="Times New Roman" w:cstheme="minorHAnsi"/>
          <w:bCs/>
          <w:color w:val="000000" w:themeColor="text1"/>
          <w:lang w:eastAsia="en-GB"/>
        </w:rPr>
        <w:t xml:space="preserve">Cover for facilitation is provided through our diocesan insurance scheme. This includes liability and indemnity cover. </w:t>
      </w:r>
    </w:p>
    <w:p w:rsidR="008219F5" w:rsidP="008219F5" w:rsidRDefault="008219F5" w14:paraId="5E5D68AC" w14:textId="77777777">
      <w:pPr>
        <w:spacing w:after="0" w:line="312" w:lineRule="atLeast"/>
        <w:outlineLvl w:val="1"/>
        <w:rPr>
          <w:rFonts w:eastAsia="Times New Roman" w:cstheme="minorHAnsi"/>
          <w:b/>
          <w:bCs/>
          <w:color w:val="000000" w:themeColor="text1"/>
          <w:lang w:eastAsia="en-GB"/>
        </w:rPr>
      </w:pPr>
    </w:p>
    <w:p w:rsidRPr="00301024" w:rsidR="00F1488C" w:rsidP="008219F5" w:rsidRDefault="00F1488C" w14:paraId="0D151FF4" w14:textId="02FB6405">
      <w:pPr>
        <w:spacing w:after="0" w:line="312" w:lineRule="atLeast"/>
        <w:outlineLvl w:val="1"/>
        <w:rPr>
          <w:rFonts w:eastAsia="Times New Roman" w:cstheme="minorHAnsi"/>
          <w:bCs/>
          <w:color w:val="000000" w:themeColor="text1"/>
          <w:lang w:eastAsia="en-GB"/>
        </w:rPr>
      </w:pPr>
    </w:p>
    <w:p w:rsidRPr="00301024" w:rsidR="00F1488C" w:rsidP="00F1488C" w:rsidRDefault="00836739" w14:paraId="7E778D8F" w14:textId="0D81C2EB">
      <w:pPr>
        <w:spacing w:after="0" w:line="312" w:lineRule="atLeast"/>
        <w:ind w:firstLine="720"/>
        <w:outlineLvl w:val="1"/>
        <w:rPr>
          <w:rFonts w:eastAsia="Times New Roman" w:cstheme="minorHAnsi"/>
          <w:b/>
          <w:bCs/>
          <w:color w:val="000000" w:themeColor="text1"/>
          <w:lang w:eastAsia="en-GB"/>
        </w:rPr>
      </w:pPr>
      <w:r w:rsidRPr="00301024">
        <w:rPr>
          <w:b/>
          <w:noProof/>
        </w:rPr>
        <w:drawing>
          <wp:anchor distT="0" distB="0" distL="114300" distR="114300" simplePos="0" relativeHeight="251658240" behindDoc="0" locked="0" layoutInCell="1" allowOverlap="1" wp14:anchorId="3FE63FDE" wp14:editId="694FE529">
            <wp:simplePos x="0" y="0"/>
            <wp:positionH relativeFrom="column">
              <wp:posOffset>-171450</wp:posOffset>
            </wp:positionH>
            <wp:positionV relativeFrom="paragraph">
              <wp:posOffset>342900</wp:posOffset>
            </wp:positionV>
            <wp:extent cx="6153150" cy="4349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3150" cy="434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1024" w:rsidR="00F1488C">
        <w:rPr>
          <w:rFonts w:eastAsia="Times New Roman" w:cstheme="minorHAnsi"/>
          <w:b/>
          <w:bCs/>
          <w:color w:val="000000" w:themeColor="text1"/>
          <w:lang w:eastAsia="en-GB"/>
        </w:rPr>
        <w:t>Process summary</w:t>
      </w:r>
    </w:p>
    <w:p w:rsidRPr="00301024" w:rsidR="00F53795" w:rsidP="00F1488C" w:rsidRDefault="00F53795" w14:paraId="7B954748" w14:textId="77777777">
      <w:pPr>
        <w:spacing w:after="0" w:line="312" w:lineRule="atLeast"/>
        <w:ind w:firstLine="720"/>
        <w:outlineLvl w:val="1"/>
        <w:rPr>
          <w:rFonts w:eastAsia="Times New Roman" w:cstheme="minorHAnsi"/>
          <w:b/>
          <w:bCs/>
          <w:color w:val="000000" w:themeColor="text1"/>
          <w:lang w:eastAsia="en-GB"/>
        </w:rPr>
      </w:pPr>
    </w:p>
    <w:p w:rsidR="00DD0F60" w:rsidP="00F1488C" w:rsidRDefault="00DD0F60" w14:paraId="6CB76D76" w14:textId="023B1B19">
      <w:pPr>
        <w:spacing w:after="0" w:line="312" w:lineRule="atLeast"/>
        <w:ind w:firstLine="720"/>
        <w:outlineLvl w:val="1"/>
        <w:rPr>
          <w:rFonts w:eastAsia="Times New Roman" w:cstheme="minorHAnsi"/>
          <w:b/>
          <w:bCs/>
          <w:color w:val="000000" w:themeColor="text1"/>
          <w:lang w:eastAsia="en-GB"/>
        </w:rPr>
      </w:pPr>
      <w:r w:rsidRPr="00301024">
        <w:rPr>
          <w:rFonts w:eastAsia="Times New Roman" w:cstheme="minorHAnsi"/>
          <w:b/>
          <w:bCs/>
          <w:color w:val="000000" w:themeColor="text1"/>
          <w:lang w:eastAsia="en-GB"/>
        </w:rPr>
        <w:t>Process information</w:t>
      </w:r>
    </w:p>
    <w:p w:rsidRPr="00301024" w:rsidR="001D2D0D" w:rsidP="00F1488C" w:rsidRDefault="001D2D0D" w14:paraId="308B4CCC" w14:textId="77777777">
      <w:pPr>
        <w:spacing w:after="0" w:line="312" w:lineRule="atLeast"/>
        <w:ind w:firstLine="720"/>
        <w:outlineLvl w:val="1"/>
        <w:rPr>
          <w:rFonts w:eastAsia="Times New Roman" w:cstheme="minorHAnsi"/>
          <w:b/>
          <w:bCs/>
          <w:color w:val="000000" w:themeColor="text1"/>
          <w:lang w:eastAsia="en-GB"/>
        </w:rPr>
      </w:pPr>
    </w:p>
    <w:p w:rsidR="00B25ED0" w:rsidP="008219F5" w:rsidRDefault="00B25ED0" w14:paraId="2A24DBAD" w14:textId="69705649">
      <w:pPr>
        <w:pStyle w:val="BodyText"/>
        <w:ind w:left="1440"/>
        <w:rPr>
          <w:b w:val="0"/>
        </w:rPr>
      </w:pPr>
      <w:r w:rsidRPr="00301024">
        <w:rPr>
          <w:b w:val="0"/>
        </w:rPr>
        <w:t>Phase 1</w:t>
      </w:r>
      <w:r>
        <w:rPr>
          <w:b w:val="0"/>
        </w:rPr>
        <w:t xml:space="preserve"> (“Preparing”)</w:t>
      </w:r>
      <w:r w:rsidRPr="00301024">
        <w:rPr>
          <w:b w:val="0"/>
        </w:rPr>
        <w:t xml:space="preserve"> of the process begins with a large group of churches across a wide geographical area. This phase focuses churches on getting to know themselves and each other.</w:t>
      </w:r>
      <w:r>
        <w:rPr>
          <w:b w:val="0"/>
        </w:rPr>
        <w:t xml:space="preserve"> We have developed two tools for use in this Phase: Storyboards and Conversation Prompts.</w:t>
      </w:r>
      <w:r w:rsidRPr="00301024">
        <w:rPr>
          <w:b w:val="0"/>
        </w:rPr>
        <w:t xml:space="preserve"> The process then enables the large group to form into a set number of smaller potential Minster Community groupings for Phase 2</w:t>
      </w:r>
      <w:r>
        <w:rPr>
          <w:b w:val="0"/>
        </w:rPr>
        <w:t xml:space="preserve"> (“Forming”)</w:t>
      </w:r>
      <w:r w:rsidRPr="00301024">
        <w:rPr>
          <w:b w:val="0"/>
        </w:rPr>
        <w:t xml:space="preserve">. Phase 2 is when the detailed work is done to create a proposal for each Minster Community. </w:t>
      </w:r>
      <w:r>
        <w:rPr>
          <w:b w:val="0"/>
        </w:rPr>
        <w:t xml:space="preserve">We have developed templates to guide Working Groups and Co-ordinating Groups through this Phase. Following a formal launch service, Phase 3 (“Living”) is when structures and governance are formalised and deployment agreed, with churches working together in mission becoming a lived reality. Archdeacons and the PTMD team offer tailored support during Phase 3. </w:t>
      </w:r>
    </w:p>
    <w:p w:rsidR="00B25ED0" w:rsidP="008219F5" w:rsidRDefault="000D2624" w14:paraId="610B6933" w14:textId="611B34B5">
      <w:pPr>
        <w:spacing w:after="0" w:line="312" w:lineRule="atLeast"/>
        <w:ind w:left="1440"/>
        <w:outlineLvl w:val="1"/>
      </w:pPr>
      <w:r>
        <w:t xml:space="preserve">General information about Shaped </w:t>
      </w:r>
      <w:proofErr w:type="gramStart"/>
      <w:r>
        <w:t>By</w:t>
      </w:r>
      <w:proofErr w:type="gramEnd"/>
      <w:r>
        <w:t xml:space="preserve"> God Together, including the journey so far and Frequently Asked Questions</w:t>
      </w:r>
      <w:r w:rsidR="000D531B">
        <w:t xml:space="preserve"> can be found on the website</w:t>
      </w:r>
      <w:r>
        <w:t xml:space="preserve">: </w:t>
      </w:r>
      <w:hyperlink w:history="1" r:id="rId17">
        <w:r w:rsidRPr="009125C7">
          <w:rPr>
            <w:rStyle w:val="Hyperlink"/>
          </w:rPr>
          <w:t>https://www.leicester.anglican.org/about-us/sbgt/</w:t>
        </w:r>
      </w:hyperlink>
      <w:r>
        <w:t xml:space="preserve"> </w:t>
      </w:r>
    </w:p>
    <w:p w:rsidR="000D531B" w:rsidP="008219F5" w:rsidRDefault="000D531B" w14:paraId="4C22C31E" w14:textId="77777777">
      <w:pPr>
        <w:spacing w:after="0" w:line="312" w:lineRule="atLeast"/>
        <w:ind w:left="1440"/>
        <w:outlineLvl w:val="1"/>
      </w:pPr>
    </w:p>
    <w:p w:rsidR="000D2624" w:rsidP="008219F5" w:rsidRDefault="000D2624" w14:paraId="53001382" w14:textId="59E1F28C">
      <w:pPr>
        <w:spacing w:after="0" w:line="312" w:lineRule="atLeast"/>
        <w:ind w:left="1440"/>
        <w:outlineLvl w:val="1"/>
      </w:pPr>
      <w:r>
        <w:t>Further information about Minster Communities</w:t>
      </w:r>
      <w:r w:rsidR="000D531B">
        <w:t xml:space="preserve"> is available on the Learning Hub: </w:t>
      </w:r>
      <w:hyperlink w:history="1" r:id="rId18">
        <w:r w:rsidRPr="009125C7" w:rsidR="000D531B">
          <w:rPr>
            <w:rStyle w:val="Hyperlink"/>
          </w:rPr>
          <w:t>https://thehub.leicester.anglican.org/category/minster-communities/</w:t>
        </w:r>
      </w:hyperlink>
      <w:r w:rsidR="000D531B">
        <w:t xml:space="preserve"> </w:t>
      </w:r>
    </w:p>
    <w:p w:rsidRPr="000D531B" w:rsidR="00B25ED0" w:rsidP="008219F5" w:rsidRDefault="00B25ED0" w14:paraId="75391699" w14:textId="77777777">
      <w:pPr>
        <w:spacing w:after="0" w:line="312" w:lineRule="atLeast"/>
        <w:ind w:left="1440"/>
        <w:outlineLvl w:val="1"/>
      </w:pPr>
    </w:p>
    <w:p w:rsidRPr="000D531B" w:rsidR="00DD0F60" w:rsidP="008219F5" w:rsidRDefault="000D531B" w14:paraId="2CA7E74A" w14:textId="3703C8AF">
      <w:pPr>
        <w:spacing w:after="0" w:line="312" w:lineRule="atLeast"/>
        <w:ind w:left="1440"/>
        <w:outlineLvl w:val="1"/>
        <w:rPr>
          <w:rFonts w:eastAsia="Times New Roman" w:cstheme="minorHAnsi"/>
          <w:bCs/>
          <w:color w:val="000000" w:themeColor="text1"/>
          <w:lang w:eastAsia="en-GB"/>
        </w:rPr>
      </w:pPr>
      <w:r w:rsidRPr="000D531B">
        <w:rPr>
          <w:rFonts w:eastAsia="Times New Roman" w:cstheme="minorHAnsi"/>
          <w:bCs/>
          <w:color w:val="000000" w:themeColor="text1"/>
          <w:lang w:eastAsia="en-GB"/>
        </w:rPr>
        <w:t xml:space="preserve">More detailed information is available from </w:t>
      </w:r>
      <w:hyperlink w:history="1" r:id="rId19">
        <w:r w:rsidRPr="000D531B">
          <w:rPr>
            <w:rStyle w:val="Hyperlink"/>
            <w:rFonts w:eastAsia="Times New Roman" w:cstheme="minorHAnsi"/>
            <w:bCs/>
            <w:lang w:eastAsia="en-GB"/>
          </w:rPr>
          <w:t>stuart.burns@leicestercofe.org</w:t>
        </w:r>
      </w:hyperlink>
      <w:r w:rsidRPr="000D531B">
        <w:rPr>
          <w:rFonts w:eastAsia="Times New Roman" w:cstheme="minorHAnsi"/>
          <w:bCs/>
          <w:color w:val="000000" w:themeColor="text1"/>
          <w:lang w:eastAsia="en-GB"/>
        </w:rPr>
        <w:t xml:space="preserve"> or </w:t>
      </w:r>
      <w:hyperlink w:history="1" r:id="rId20">
        <w:r w:rsidRPr="000D531B">
          <w:rPr>
            <w:rStyle w:val="Hyperlink"/>
            <w:rFonts w:eastAsia="Times New Roman" w:cstheme="minorHAnsi"/>
            <w:bCs/>
            <w:lang w:eastAsia="en-GB"/>
          </w:rPr>
          <w:t>beth.cluer@leicestercofe.org</w:t>
        </w:r>
      </w:hyperlink>
      <w:r w:rsidRPr="000D531B">
        <w:rPr>
          <w:rFonts w:eastAsia="Times New Roman" w:cstheme="minorHAnsi"/>
          <w:bCs/>
          <w:color w:val="000000" w:themeColor="text1"/>
          <w:lang w:eastAsia="en-GB"/>
        </w:rPr>
        <w:t xml:space="preserve"> </w:t>
      </w:r>
    </w:p>
    <w:p w:rsidRPr="00301024" w:rsidR="000D531B" w:rsidP="000D531B" w:rsidRDefault="000D531B" w14:paraId="26AE1EB5" w14:textId="77777777">
      <w:pPr>
        <w:spacing w:after="0" w:line="312" w:lineRule="atLeast"/>
        <w:outlineLvl w:val="1"/>
        <w:rPr>
          <w:rFonts w:eastAsia="Times New Roman" w:cstheme="minorHAnsi"/>
          <w:b/>
          <w:bCs/>
          <w:color w:val="000000" w:themeColor="text1"/>
          <w:lang w:eastAsia="en-GB"/>
        </w:rPr>
      </w:pPr>
    </w:p>
    <w:p w:rsidRPr="00301024" w:rsidR="00836739" w:rsidP="00DD0F60" w:rsidRDefault="00836739" w14:paraId="6C5158DA" w14:textId="77777777">
      <w:pPr>
        <w:ind w:firstLine="720"/>
        <w:rPr>
          <w:rFonts w:ascii="Calibri" w:hAnsi="Calibri" w:cs="Calibri"/>
          <w:b/>
          <w:lang w:val="en-US"/>
        </w:rPr>
      </w:pPr>
      <w:r w:rsidRPr="00301024">
        <w:rPr>
          <w:rFonts w:ascii="Calibri" w:hAnsi="Calibri" w:cs="Calibri"/>
          <w:b/>
          <w:lang w:val="en-US"/>
        </w:rPr>
        <w:t>Minster Community Co-ordinating Group (Terms of Reference)</w:t>
      </w:r>
    </w:p>
    <w:p w:rsidRPr="00301024" w:rsidR="00836739" w:rsidP="00F53795" w:rsidRDefault="00836739" w14:paraId="07CA9026" w14:textId="2433AFC4">
      <w:pPr>
        <w:spacing w:before="86" w:after="120" w:line="240" w:lineRule="auto"/>
        <w:ind w:left="1440"/>
        <w:rPr>
          <w:rFonts w:ascii="Calibri" w:hAnsi="Calibri" w:eastAsia="Times New Roman" w:cs="Calibri"/>
          <w:color w:val="000000" w:themeColor="text1"/>
          <w:lang w:eastAsia="en-GB"/>
        </w:rPr>
      </w:pPr>
      <w:r w:rsidRPr="00301024">
        <w:rPr>
          <w:rFonts w:ascii="Calibri" w:hAnsi="Calibri" w:cs="Calibri" w:eastAsiaTheme="minorEastAsia"/>
          <w:color w:val="000000" w:themeColor="text1"/>
          <w:kern w:val="24"/>
          <w:lang w:eastAsia="en-GB"/>
        </w:rPr>
        <w:t xml:space="preserve">The Minster Community Co-ordinating Group will be the place where local engagement with the </w:t>
      </w:r>
      <w:r w:rsidRPr="00301024">
        <w:rPr>
          <w:rFonts w:ascii="Calibri" w:hAnsi="Calibri" w:cs="Calibri" w:eastAsiaTheme="minorEastAsia"/>
          <w:b/>
          <w:bCs/>
          <w:color w:val="000000" w:themeColor="text1"/>
          <w:kern w:val="24"/>
          <w:lang w:eastAsia="en-GB"/>
        </w:rPr>
        <w:t>Minster Community</w:t>
      </w:r>
      <w:r w:rsidRPr="00301024">
        <w:rPr>
          <w:rFonts w:ascii="Calibri" w:hAnsi="Calibri" w:cs="Calibri" w:eastAsiaTheme="minorEastAsia"/>
          <w:color w:val="000000" w:themeColor="text1"/>
          <w:kern w:val="24"/>
          <w:lang w:eastAsia="en-GB"/>
        </w:rPr>
        <w:t xml:space="preserve"> </w:t>
      </w:r>
      <w:r w:rsidRPr="00301024">
        <w:rPr>
          <w:rFonts w:ascii="Calibri" w:hAnsi="Calibri" w:cs="Calibri" w:eastAsiaTheme="minorEastAsia"/>
          <w:b/>
          <w:bCs/>
          <w:color w:val="000000" w:themeColor="text1"/>
          <w:kern w:val="24"/>
          <w:lang w:eastAsia="en-GB"/>
        </w:rPr>
        <w:t>process</w:t>
      </w:r>
      <w:r w:rsidRPr="00301024">
        <w:rPr>
          <w:rFonts w:ascii="Calibri" w:hAnsi="Calibri" w:cs="Calibri" w:eastAsiaTheme="minorEastAsia"/>
          <w:color w:val="000000" w:themeColor="text1"/>
          <w:kern w:val="24"/>
          <w:lang w:eastAsia="en-GB"/>
        </w:rPr>
        <w:t xml:space="preserve"> is enabled. Each emergent Minster Community will have a </w:t>
      </w:r>
      <w:r w:rsidR="00EB57F0">
        <w:rPr>
          <w:rFonts w:ascii="Calibri" w:hAnsi="Calibri" w:cs="Calibri" w:eastAsiaTheme="minorEastAsia"/>
          <w:color w:val="000000" w:themeColor="text1"/>
          <w:kern w:val="24"/>
          <w:lang w:eastAsia="en-GB"/>
        </w:rPr>
        <w:t>C</w:t>
      </w:r>
      <w:r w:rsidRPr="00301024">
        <w:rPr>
          <w:rFonts w:ascii="Calibri" w:hAnsi="Calibri" w:cs="Calibri" w:eastAsiaTheme="minorEastAsia"/>
          <w:color w:val="000000" w:themeColor="text1"/>
          <w:kern w:val="24"/>
          <w:lang w:eastAsia="en-GB"/>
        </w:rPr>
        <w:t xml:space="preserve">o-ordinating Group. The </w:t>
      </w:r>
      <w:r w:rsidR="00EB57F0">
        <w:rPr>
          <w:rFonts w:ascii="Calibri" w:hAnsi="Calibri" w:cs="Calibri" w:eastAsiaTheme="minorEastAsia"/>
          <w:color w:val="000000" w:themeColor="text1"/>
          <w:kern w:val="24"/>
          <w:lang w:eastAsia="en-GB"/>
        </w:rPr>
        <w:t>C</w:t>
      </w:r>
      <w:r w:rsidRPr="00301024">
        <w:rPr>
          <w:rFonts w:ascii="Calibri" w:hAnsi="Calibri" w:cs="Calibri" w:eastAsiaTheme="minorEastAsia"/>
          <w:color w:val="000000" w:themeColor="text1"/>
          <w:kern w:val="24"/>
          <w:lang w:eastAsia="en-GB"/>
        </w:rPr>
        <w:t>o-ordinati</w:t>
      </w:r>
      <w:r w:rsidR="00EB57F0">
        <w:rPr>
          <w:rFonts w:ascii="Calibri" w:hAnsi="Calibri" w:cs="Calibri" w:eastAsiaTheme="minorEastAsia"/>
          <w:color w:val="000000" w:themeColor="text1"/>
          <w:kern w:val="24"/>
          <w:lang w:eastAsia="en-GB"/>
        </w:rPr>
        <w:t>ng</w:t>
      </w:r>
      <w:r w:rsidRPr="00301024">
        <w:rPr>
          <w:rFonts w:ascii="Calibri" w:hAnsi="Calibri" w:cs="Calibri" w:eastAsiaTheme="minorEastAsia"/>
          <w:color w:val="000000" w:themeColor="text1"/>
          <w:kern w:val="24"/>
          <w:lang w:eastAsia="en-GB"/>
        </w:rPr>
        <w:t xml:space="preserve"> </w:t>
      </w:r>
      <w:r w:rsidR="00EB57F0">
        <w:rPr>
          <w:rFonts w:ascii="Calibri" w:hAnsi="Calibri" w:cs="Calibri" w:eastAsiaTheme="minorEastAsia"/>
          <w:color w:val="000000" w:themeColor="text1"/>
          <w:kern w:val="24"/>
          <w:lang w:eastAsia="en-GB"/>
        </w:rPr>
        <w:t>G</w:t>
      </w:r>
      <w:r w:rsidRPr="00301024">
        <w:rPr>
          <w:rFonts w:ascii="Calibri" w:hAnsi="Calibri" w:cs="Calibri" w:eastAsiaTheme="minorEastAsia"/>
          <w:color w:val="000000" w:themeColor="text1"/>
          <w:kern w:val="24"/>
          <w:lang w:eastAsia="en-GB"/>
        </w:rPr>
        <w:t>roup will not be a decision-making body.  However, it may be asked to make some recommendations during the process; responsibilities for decisions will remain with the parishes.  </w:t>
      </w:r>
    </w:p>
    <w:p w:rsidRPr="00301024" w:rsidR="00836739" w:rsidP="00F53795" w:rsidRDefault="00836739" w14:paraId="0108AA0C" w14:textId="77777777">
      <w:pPr>
        <w:spacing w:before="86" w:after="120" w:line="240" w:lineRule="auto"/>
        <w:ind w:left="720" w:firstLine="720"/>
        <w:rPr>
          <w:rFonts w:ascii="Calibri" w:hAnsi="Calibri" w:eastAsia="Times New Roman" w:cs="Calibri"/>
          <w:color w:val="000000" w:themeColor="text1"/>
          <w:lang w:eastAsia="en-GB"/>
        </w:rPr>
      </w:pPr>
      <w:r w:rsidRPr="00301024">
        <w:rPr>
          <w:rFonts w:ascii="Calibri" w:hAnsi="Calibri" w:cs="Calibri" w:eastAsiaTheme="minorEastAsia"/>
          <w:color w:val="000000" w:themeColor="text1"/>
          <w:kern w:val="24"/>
          <w:lang w:eastAsia="en-GB"/>
        </w:rPr>
        <w:t> The group will have the following responsibilities</w:t>
      </w:r>
    </w:p>
    <w:p w:rsidRPr="00301024" w:rsidR="00836739" w:rsidP="00F53795" w:rsidRDefault="00836739" w14:paraId="4470303A" w14:textId="77777777">
      <w:pPr>
        <w:numPr>
          <w:ilvl w:val="0"/>
          <w:numId w:val="2"/>
        </w:numPr>
        <w:tabs>
          <w:tab w:val="clear" w:pos="2160"/>
          <w:tab w:val="num" w:pos="2880"/>
        </w:tabs>
        <w:spacing w:after="120" w:line="240" w:lineRule="auto"/>
        <w:ind w:left="1915"/>
        <w:contextualSpacing/>
        <w:rPr>
          <w:rFonts w:ascii="Calibri" w:hAnsi="Calibri" w:eastAsia="Times New Roman" w:cs="Calibri"/>
          <w:color w:val="000000" w:themeColor="text1"/>
          <w:lang w:eastAsia="en-GB"/>
        </w:rPr>
      </w:pPr>
      <w:r w:rsidRPr="00301024">
        <w:rPr>
          <w:rFonts w:ascii="Calibri" w:hAnsi="Calibri" w:cs="Calibri" w:eastAsiaTheme="minorEastAsia"/>
          <w:color w:val="000000" w:themeColor="text1"/>
          <w:kern w:val="24"/>
          <w:lang w:eastAsia="en-GB"/>
        </w:rPr>
        <w:t>To guide and advise Parishes / Fresh Expressions (</w:t>
      </w:r>
      <w:proofErr w:type="spellStart"/>
      <w:r w:rsidRPr="00301024">
        <w:rPr>
          <w:rFonts w:ascii="Calibri" w:hAnsi="Calibri" w:cs="Calibri" w:eastAsiaTheme="minorEastAsia"/>
          <w:color w:val="000000" w:themeColor="text1"/>
          <w:kern w:val="24"/>
          <w:lang w:eastAsia="en-GB"/>
        </w:rPr>
        <w:t>FxC</w:t>
      </w:r>
      <w:proofErr w:type="spellEnd"/>
      <w:r w:rsidRPr="00301024">
        <w:rPr>
          <w:rFonts w:ascii="Calibri" w:hAnsi="Calibri" w:cs="Calibri" w:eastAsiaTheme="minorEastAsia"/>
          <w:color w:val="000000" w:themeColor="text1"/>
          <w:kern w:val="24"/>
          <w:lang w:eastAsia="en-GB"/>
        </w:rPr>
        <w:t xml:space="preserve">) / Schools to ensure they make proper preparation to </w:t>
      </w:r>
      <w:r w:rsidRPr="00301024">
        <w:rPr>
          <w:rFonts w:ascii="Calibri" w:hAnsi="Calibri" w:cs="Calibri" w:eastAsiaTheme="minorEastAsia"/>
          <w:iCs/>
          <w:color w:val="000000" w:themeColor="text1"/>
          <w:kern w:val="24"/>
          <w:lang w:eastAsia="en-GB"/>
        </w:rPr>
        <w:t>enable</w:t>
      </w:r>
      <w:r w:rsidRPr="00301024">
        <w:rPr>
          <w:rFonts w:ascii="Calibri" w:hAnsi="Calibri" w:cs="Calibri" w:eastAsiaTheme="minorEastAsia"/>
          <w:color w:val="000000" w:themeColor="text1"/>
          <w:kern w:val="24"/>
          <w:lang w:eastAsia="en-GB"/>
        </w:rPr>
        <w:t> the best conversations they can have within the context of the Minster Community (MC) formation process.</w:t>
      </w:r>
    </w:p>
    <w:p w:rsidRPr="00301024" w:rsidR="00836739" w:rsidP="00F53795" w:rsidRDefault="00836739" w14:paraId="1EF6FECF" w14:textId="77777777">
      <w:pPr>
        <w:spacing w:after="120" w:line="240" w:lineRule="auto"/>
        <w:ind w:left="1915"/>
        <w:contextualSpacing/>
        <w:rPr>
          <w:rFonts w:ascii="Calibri" w:hAnsi="Calibri" w:eastAsia="Times New Roman" w:cs="Calibri"/>
          <w:color w:val="000000" w:themeColor="text1"/>
          <w:lang w:eastAsia="en-GB"/>
        </w:rPr>
      </w:pPr>
    </w:p>
    <w:p w:rsidRPr="00301024" w:rsidR="00836739" w:rsidP="00F53795" w:rsidRDefault="00836739" w14:paraId="049A130F" w14:textId="77777777">
      <w:pPr>
        <w:numPr>
          <w:ilvl w:val="0"/>
          <w:numId w:val="2"/>
        </w:numPr>
        <w:tabs>
          <w:tab w:val="clear" w:pos="2160"/>
          <w:tab w:val="num" w:pos="2880"/>
        </w:tabs>
        <w:spacing w:after="120" w:line="240" w:lineRule="auto"/>
        <w:ind w:left="1915"/>
        <w:contextualSpacing/>
        <w:rPr>
          <w:rFonts w:ascii="Calibri" w:hAnsi="Calibri" w:eastAsia="Times New Roman" w:cs="Calibri"/>
          <w:color w:val="000000" w:themeColor="text1"/>
          <w:lang w:eastAsia="en-GB"/>
        </w:rPr>
      </w:pPr>
      <w:r w:rsidRPr="00301024">
        <w:rPr>
          <w:rFonts w:ascii="Calibri" w:hAnsi="Calibri" w:cs="Calibri" w:eastAsiaTheme="minorEastAsia"/>
          <w:color w:val="000000" w:themeColor="text1"/>
          <w:kern w:val="24"/>
          <w:lang w:eastAsia="en-GB"/>
        </w:rPr>
        <w:t>To work with the Parish Transition and Ministry Development (PTMD) team. PTMD facilitators to support practical arrangements, set dates, venues and method of meeting (e.g. Zoom, Teams, Physically in-person).</w:t>
      </w:r>
    </w:p>
    <w:p w:rsidRPr="00301024" w:rsidR="00836739" w:rsidP="00F53795" w:rsidRDefault="00836739" w14:paraId="25D9E158" w14:textId="77777777">
      <w:pPr>
        <w:spacing w:after="120" w:line="240" w:lineRule="auto"/>
        <w:ind w:left="720"/>
        <w:contextualSpacing/>
        <w:rPr>
          <w:rFonts w:ascii="Calibri" w:hAnsi="Calibri" w:eastAsia="Times New Roman" w:cs="Calibri"/>
          <w:color w:val="000000" w:themeColor="text1"/>
          <w:lang w:eastAsia="en-GB"/>
        </w:rPr>
      </w:pPr>
    </w:p>
    <w:p w:rsidRPr="00301024" w:rsidR="00836739" w:rsidP="00F53795" w:rsidRDefault="00836739" w14:paraId="32A6BDF8" w14:textId="77777777">
      <w:pPr>
        <w:numPr>
          <w:ilvl w:val="0"/>
          <w:numId w:val="2"/>
        </w:numPr>
        <w:tabs>
          <w:tab w:val="clear" w:pos="2160"/>
          <w:tab w:val="num" w:pos="2880"/>
        </w:tabs>
        <w:spacing w:after="120" w:line="240" w:lineRule="auto"/>
        <w:ind w:left="1915"/>
        <w:contextualSpacing/>
        <w:rPr>
          <w:rFonts w:ascii="Calibri" w:hAnsi="Calibri" w:eastAsia="Times New Roman" w:cs="Calibri"/>
          <w:color w:val="000000" w:themeColor="text1"/>
          <w:lang w:eastAsia="en-GB"/>
        </w:rPr>
      </w:pPr>
      <w:r w:rsidRPr="00301024">
        <w:rPr>
          <w:rFonts w:ascii="Calibri" w:hAnsi="Calibri" w:cs="Calibri" w:eastAsiaTheme="minorEastAsia"/>
          <w:color w:val="000000" w:themeColor="text1"/>
          <w:kern w:val="24"/>
          <w:lang w:eastAsia="en-GB"/>
        </w:rPr>
        <w:t>To work with the wider MC to craft any papers / proposals that will be submitted to the Joint Archdeaconry Mission Committee (JAMC) in due course.</w:t>
      </w:r>
    </w:p>
    <w:p w:rsidRPr="00484523" w:rsidR="00484523" w:rsidP="00484523" w:rsidRDefault="00484523" w14:paraId="40974CA7" w14:textId="77777777">
      <w:pPr>
        <w:pStyle w:val="ListParagraph"/>
        <w:rPr>
          <w:rFonts w:ascii="Calibri" w:hAnsi="Calibri" w:cs="Calibri"/>
          <w:bCs/>
          <w:color w:val="FF0000"/>
        </w:rPr>
      </w:pPr>
    </w:p>
    <w:p w:rsidRPr="00301024" w:rsidR="00836739" w:rsidP="008219F5" w:rsidRDefault="00836739" w14:paraId="4689A94E" w14:textId="57A1334C">
      <w:pPr>
        <w:ind w:left="1440"/>
        <w:rPr>
          <w:rFonts w:ascii="Calibri" w:hAnsi="Calibri" w:cs="Calibri"/>
          <w:bCs/>
        </w:rPr>
      </w:pPr>
      <w:r w:rsidRPr="00301024">
        <w:rPr>
          <w:rFonts w:ascii="Calibri" w:hAnsi="Calibri" w:cs="Calibri"/>
          <w:bCs/>
        </w:rPr>
        <w:t>Each emergent Minster Community will have designated facilitator</w:t>
      </w:r>
      <w:r w:rsidR="00AB32AF">
        <w:rPr>
          <w:rFonts w:ascii="Calibri" w:hAnsi="Calibri" w:cs="Calibri"/>
          <w:bCs/>
        </w:rPr>
        <w:t>s</w:t>
      </w:r>
      <w:r w:rsidRPr="00301024">
        <w:rPr>
          <w:rFonts w:ascii="Calibri" w:hAnsi="Calibri" w:cs="Calibri"/>
          <w:bCs/>
        </w:rPr>
        <w:t>, co-ordinated by the Parish Transition &amp; Ministry Development Team.</w:t>
      </w:r>
    </w:p>
    <w:p w:rsidR="00180799" w:rsidP="00F1488C" w:rsidRDefault="00180799" w14:paraId="0BFA3939" w14:textId="4061D458">
      <w:pPr>
        <w:spacing w:after="0" w:line="312" w:lineRule="atLeast"/>
        <w:outlineLvl w:val="1"/>
        <w:rPr>
          <w:rFonts w:eastAsia="Times New Roman" w:cstheme="minorHAnsi"/>
          <w:bCs/>
          <w:color w:val="000000" w:themeColor="text1"/>
          <w:lang w:eastAsia="en-GB"/>
        </w:rPr>
      </w:pPr>
      <w:bookmarkStart w:name="_GoBack" w:id="2"/>
      <w:bookmarkEnd w:id="2"/>
    </w:p>
    <w:sectPr w:rsidR="0018079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00D5E"/>
    <w:multiLevelType w:val="hybridMultilevel"/>
    <w:tmpl w:val="0C149BD2"/>
    <w:lvl w:ilvl="0" w:tplc="6D524602">
      <w:start w:val="1"/>
      <w:numFmt w:val="bullet"/>
      <w:lvlText w:val=""/>
      <w:lvlJc w:val="left"/>
      <w:pPr>
        <w:tabs>
          <w:tab w:val="num" w:pos="2160"/>
        </w:tabs>
        <w:ind w:left="2160" w:hanging="360"/>
      </w:pPr>
      <w:rPr>
        <w:rFonts w:hint="default" w:ascii="Wingdings 2" w:hAnsi="Wingdings 2"/>
      </w:rPr>
    </w:lvl>
    <w:lvl w:ilvl="1" w:tplc="51B85756" w:tentative="1">
      <w:start w:val="1"/>
      <w:numFmt w:val="bullet"/>
      <w:lvlText w:val=""/>
      <w:lvlJc w:val="left"/>
      <w:pPr>
        <w:tabs>
          <w:tab w:val="num" w:pos="2880"/>
        </w:tabs>
        <w:ind w:left="2880" w:hanging="360"/>
      </w:pPr>
      <w:rPr>
        <w:rFonts w:hint="default" w:ascii="Wingdings 2" w:hAnsi="Wingdings 2"/>
      </w:rPr>
    </w:lvl>
    <w:lvl w:ilvl="2" w:tplc="F312AFF6" w:tentative="1">
      <w:start w:val="1"/>
      <w:numFmt w:val="bullet"/>
      <w:lvlText w:val=""/>
      <w:lvlJc w:val="left"/>
      <w:pPr>
        <w:tabs>
          <w:tab w:val="num" w:pos="3600"/>
        </w:tabs>
        <w:ind w:left="3600" w:hanging="360"/>
      </w:pPr>
      <w:rPr>
        <w:rFonts w:hint="default" w:ascii="Wingdings 2" w:hAnsi="Wingdings 2"/>
      </w:rPr>
    </w:lvl>
    <w:lvl w:ilvl="3" w:tplc="034824E0" w:tentative="1">
      <w:start w:val="1"/>
      <w:numFmt w:val="bullet"/>
      <w:lvlText w:val=""/>
      <w:lvlJc w:val="left"/>
      <w:pPr>
        <w:tabs>
          <w:tab w:val="num" w:pos="4320"/>
        </w:tabs>
        <w:ind w:left="4320" w:hanging="360"/>
      </w:pPr>
      <w:rPr>
        <w:rFonts w:hint="default" w:ascii="Wingdings 2" w:hAnsi="Wingdings 2"/>
      </w:rPr>
    </w:lvl>
    <w:lvl w:ilvl="4" w:tplc="00763160" w:tentative="1">
      <w:start w:val="1"/>
      <w:numFmt w:val="bullet"/>
      <w:lvlText w:val=""/>
      <w:lvlJc w:val="left"/>
      <w:pPr>
        <w:tabs>
          <w:tab w:val="num" w:pos="5040"/>
        </w:tabs>
        <w:ind w:left="5040" w:hanging="360"/>
      </w:pPr>
      <w:rPr>
        <w:rFonts w:hint="default" w:ascii="Wingdings 2" w:hAnsi="Wingdings 2"/>
      </w:rPr>
    </w:lvl>
    <w:lvl w:ilvl="5" w:tplc="A56CD40E" w:tentative="1">
      <w:start w:val="1"/>
      <w:numFmt w:val="bullet"/>
      <w:lvlText w:val=""/>
      <w:lvlJc w:val="left"/>
      <w:pPr>
        <w:tabs>
          <w:tab w:val="num" w:pos="5760"/>
        </w:tabs>
        <w:ind w:left="5760" w:hanging="360"/>
      </w:pPr>
      <w:rPr>
        <w:rFonts w:hint="default" w:ascii="Wingdings 2" w:hAnsi="Wingdings 2"/>
      </w:rPr>
    </w:lvl>
    <w:lvl w:ilvl="6" w:tplc="CD92F89A" w:tentative="1">
      <w:start w:val="1"/>
      <w:numFmt w:val="bullet"/>
      <w:lvlText w:val=""/>
      <w:lvlJc w:val="left"/>
      <w:pPr>
        <w:tabs>
          <w:tab w:val="num" w:pos="6480"/>
        </w:tabs>
        <w:ind w:left="6480" w:hanging="360"/>
      </w:pPr>
      <w:rPr>
        <w:rFonts w:hint="default" w:ascii="Wingdings 2" w:hAnsi="Wingdings 2"/>
      </w:rPr>
    </w:lvl>
    <w:lvl w:ilvl="7" w:tplc="EBD84850" w:tentative="1">
      <w:start w:val="1"/>
      <w:numFmt w:val="bullet"/>
      <w:lvlText w:val=""/>
      <w:lvlJc w:val="left"/>
      <w:pPr>
        <w:tabs>
          <w:tab w:val="num" w:pos="7200"/>
        </w:tabs>
        <w:ind w:left="7200" w:hanging="360"/>
      </w:pPr>
      <w:rPr>
        <w:rFonts w:hint="default" w:ascii="Wingdings 2" w:hAnsi="Wingdings 2"/>
      </w:rPr>
    </w:lvl>
    <w:lvl w:ilvl="8" w:tplc="894CBB14" w:tentative="1">
      <w:start w:val="1"/>
      <w:numFmt w:val="bullet"/>
      <w:lvlText w:val=""/>
      <w:lvlJc w:val="left"/>
      <w:pPr>
        <w:tabs>
          <w:tab w:val="num" w:pos="7920"/>
        </w:tabs>
        <w:ind w:left="7920" w:hanging="360"/>
      </w:pPr>
      <w:rPr>
        <w:rFonts w:hint="default" w:ascii="Wingdings 2" w:hAnsi="Wingdings 2"/>
      </w:rPr>
    </w:lvl>
  </w:abstractNum>
  <w:abstractNum w:abstractNumId="1" w15:restartNumberingAfterBreak="0">
    <w:nsid w:val="64920F61"/>
    <w:multiLevelType w:val="hybridMultilevel"/>
    <w:tmpl w:val="4998C748"/>
    <w:lvl w:ilvl="0" w:tplc="0F4E9456">
      <w:numFmt w:val="bullet"/>
      <w:lvlText w:val="-"/>
      <w:lvlJc w:val="left"/>
      <w:pPr>
        <w:ind w:left="1800" w:hanging="360"/>
      </w:pPr>
      <w:rPr>
        <w:rFonts w:hint="default" w:ascii="Calibri" w:hAnsi="Calibri" w:eastAsia="Times New Roman" w:cs="Calibri"/>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 w15:restartNumberingAfterBreak="0">
    <w:nsid w:val="7C163AD9"/>
    <w:multiLevelType w:val="multilevel"/>
    <w:tmpl w:val="A5FC412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09"/>
    <w:rsid w:val="00016F3A"/>
    <w:rsid w:val="00047CCE"/>
    <w:rsid w:val="000B069B"/>
    <w:rsid w:val="000D2624"/>
    <w:rsid w:val="000D531B"/>
    <w:rsid w:val="00106172"/>
    <w:rsid w:val="00131C6A"/>
    <w:rsid w:val="001611ED"/>
    <w:rsid w:val="00180799"/>
    <w:rsid w:val="001D2D0D"/>
    <w:rsid w:val="001E2B19"/>
    <w:rsid w:val="001E64DC"/>
    <w:rsid w:val="00254D81"/>
    <w:rsid w:val="00257C57"/>
    <w:rsid w:val="00301024"/>
    <w:rsid w:val="00350832"/>
    <w:rsid w:val="003D4A64"/>
    <w:rsid w:val="003E0261"/>
    <w:rsid w:val="00400423"/>
    <w:rsid w:val="00403E88"/>
    <w:rsid w:val="00484523"/>
    <w:rsid w:val="0049108D"/>
    <w:rsid w:val="004D5EA4"/>
    <w:rsid w:val="00597AD2"/>
    <w:rsid w:val="005C7518"/>
    <w:rsid w:val="005D633C"/>
    <w:rsid w:val="005E5F8F"/>
    <w:rsid w:val="006146E2"/>
    <w:rsid w:val="00680661"/>
    <w:rsid w:val="006A72C8"/>
    <w:rsid w:val="006B6A05"/>
    <w:rsid w:val="006D3865"/>
    <w:rsid w:val="006E786B"/>
    <w:rsid w:val="007006F6"/>
    <w:rsid w:val="00710126"/>
    <w:rsid w:val="0071714B"/>
    <w:rsid w:val="007971F0"/>
    <w:rsid w:val="008010BA"/>
    <w:rsid w:val="008219F5"/>
    <w:rsid w:val="00836739"/>
    <w:rsid w:val="008449BD"/>
    <w:rsid w:val="008546B8"/>
    <w:rsid w:val="008A1785"/>
    <w:rsid w:val="008A65A0"/>
    <w:rsid w:val="008B4C51"/>
    <w:rsid w:val="008D499B"/>
    <w:rsid w:val="0090578B"/>
    <w:rsid w:val="00917E5B"/>
    <w:rsid w:val="00921395"/>
    <w:rsid w:val="0096667A"/>
    <w:rsid w:val="00987DB6"/>
    <w:rsid w:val="009956DB"/>
    <w:rsid w:val="009B5FC5"/>
    <w:rsid w:val="009F6714"/>
    <w:rsid w:val="009F7C0E"/>
    <w:rsid w:val="00A013F3"/>
    <w:rsid w:val="00A70642"/>
    <w:rsid w:val="00A859FF"/>
    <w:rsid w:val="00AA2CC1"/>
    <w:rsid w:val="00AB32AF"/>
    <w:rsid w:val="00AB47F8"/>
    <w:rsid w:val="00AC66C2"/>
    <w:rsid w:val="00B25ED0"/>
    <w:rsid w:val="00BA660B"/>
    <w:rsid w:val="00BC4D7D"/>
    <w:rsid w:val="00C3367E"/>
    <w:rsid w:val="00C96834"/>
    <w:rsid w:val="00D41B70"/>
    <w:rsid w:val="00D84974"/>
    <w:rsid w:val="00D85FD3"/>
    <w:rsid w:val="00DD0F60"/>
    <w:rsid w:val="00DE2691"/>
    <w:rsid w:val="00E171BC"/>
    <w:rsid w:val="00E202FF"/>
    <w:rsid w:val="00E20597"/>
    <w:rsid w:val="00E56902"/>
    <w:rsid w:val="00E8359D"/>
    <w:rsid w:val="00E87404"/>
    <w:rsid w:val="00EB57F0"/>
    <w:rsid w:val="00F10E09"/>
    <w:rsid w:val="00F13444"/>
    <w:rsid w:val="00F1488C"/>
    <w:rsid w:val="00F263D7"/>
    <w:rsid w:val="00F53795"/>
    <w:rsid w:val="00F56054"/>
    <w:rsid w:val="00F87037"/>
    <w:rsid w:val="00F87585"/>
    <w:rsid w:val="00FA5B17"/>
    <w:rsid w:val="00FD566E"/>
    <w:rsid w:val="00FE0E8A"/>
    <w:rsid w:val="17256D8D"/>
    <w:rsid w:val="245BCFA3"/>
    <w:rsid w:val="2DC739FB"/>
    <w:rsid w:val="4AF813EB"/>
    <w:rsid w:val="57C9C35E"/>
    <w:rsid w:val="5E4E695F"/>
    <w:rsid w:val="77499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ABB5"/>
  <w15:chartTrackingRefBased/>
  <w15:docId w15:val="{DCB77399-6B53-4641-AB55-D9EB0BBFB2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10E09"/>
    <w:pPr>
      <w:spacing w:line="256" w:lineRule="auto"/>
    </w:pPr>
  </w:style>
  <w:style w:type="paragraph" w:styleId="Heading1">
    <w:name w:val="heading 1"/>
    <w:basedOn w:val="Normal"/>
    <w:next w:val="Normal"/>
    <w:link w:val="Heading1Char"/>
    <w:uiPriority w:val="9"/>
    <w:qFormat/>
    <w:rsid w:val="00E56902"/>
    <w:pPr>
      <w:keepNext/>
      <w:outlineLvl w:val="0"/>
    </w:pPr>
    <w:rPr>
      <w:u w:val="single"/>
    </w:rPr>
  </w:style>
  <w:style w:type="paragraph" w:styleId="Heading2">
    <w:name w:val="heading 2"/>
    <w:basedOn w:val="Normal"/>
    <w:next w:val="Normal"/>
    <w:link w:val="Heading2Char"/>
    <w:uiPriority w:val="9"/>
    <w:unhideWhenUsed/>
    <w:qFormat/>
    <w:rsid w:val="00301024"/>
    <w:pPr>
      <w:keepNext/>
      <w:spacing w:before="100" w:beforeAutospacing="1" w:after="100" w:afterAutospacing="1" w:line="240" w:lineRule="auto"/>
      <w:outlineLvl w:val="1"/>
    </w:pPr>
    <w:rPr>
      <w:rFonts w:eastAsia="Times New Roman" w:cstheme="minorHAnsi"/>
      <w:color w:val="000000"/>
      <w:u w:val="single"/>
      <w:lang w:eastAsia="en-GB"/>
    </w:rPr>
  </w:style>
  <w:style w:type="paragraph" w:styleId="Heading3">
    <w:name w:val="heading 3"/>
    <w:basedOn w:val="Normal"/>
    <w:next w:val="Normal"/>
    <w:link w:val="Heading3Char"/>
    <w:uiPriority w:val="9"/>
    <w:unhideWhenUsed/>
    <w:qFormat/>
    <w:rsid w:val="00EB57F0"/>
    <w:pPr>
      <w:keepNext/>
      <w:spacing w:after="0" w:line="312" w:lineRule="atLeast"/>
      <w:ind w:firstLine="720"/>
      <w:outlineLvl w:val="2"/>
    </w:pPr>
    <w:rPr>
      <w:rFonts w:eastAsia="Times New Roman" w:cstheme="minorHAnsi"/>
      <w:b/>
      <w:bCs/>
      <w:color w:val="000000" w:themeColor="text1"/>
      <w:lang w:eastAsia="en-GB"/>
    </w:rPr>
  </w:style>
  <w:style w:type="paragraph" w:styleId="Heading4">
    <w:name w:val="heading 4"/>
    <w:basedOn w:val="Normal"/>
    <w:next w:val="Normal"/>
    <w:link w:val="Heading4Char"/>
    <w:uiPriority w:val="9"/>
    <w:unhideWhenUsed/>
    <w:qFormat/>
    <w:rsid w:val="006A72C8"/>
    <w:pPr>
      <w:keepNext/>
      <w:outlineLvl w:val="3"/>
    </w:pPr>
    <w:rPr>
      <w:b/>
      <w:u w:val="single"/>
    </w:rPr>
  </w:style>
  <w:style w:type="paragraph" w:styleId="Heading5">
    <w:name w:val="heading 5"/>
    <w:basedOn w:val="Normal"/>
    <w:next w:val="Normal"/>
    <w:link w:val="Heading5Char"/>
    <w:uiPriority w:val="9"/>
    <w:unhideWhenUsed/>
    <w:qFormat/>
    <w:rsid w:val="006A72C8"/>
    <w:pPr>
      <w:keepNext/>
      <w:spacing w:before="100" w:beforeAutospacing="1" w:after="100" w:afterAutospacing="1" w:line="240" w:lineRule="auto"/>
      <w:outlineLvl w:val="4"/>
    </w:pPr>
    <w:rPr>
      <w:rFonts w:eastAsia="Times New Roman" w:cstheme="minorHAnsi"/>
      <w:b/>
      <w:color w:val="000000"/>
      <w:u w:val="single"/>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10126"/>
    <w:rPr>
      <w:color w:val="0563C1" w:themeColor="hyperlink"/>
      <w:u w:val="single"/>
    </w:rPr>
  </w:style>
  <w:style w:type="character" w:styleId="UnresolvedMention">
    <w:name w:val="Unresolved Mention"/>
    <w:basedOn w:val="DefaultParagraphFont"/>
    <w:uiPriority w:val="99"/>
    <w:semiHidden/>
    <w:unhideWhenUsed/>
    <w:rsid w:val="00710126"/>
    <w:rPr>
      <w:color w:val="605E5C"/>
      <w:shd w:val="clear" w:color="auto" w:fill="E1DFDD"/>
    </w:rPr>
  </w:style>
  <w:style w:type="paragraph" w:styleId="PlainText">
    <w:name w:val="Plain Text"/>
    <w:basedOn w:val="Normal"/>
    <w:link w:val="PlainTextChar"/>
    <w:uiPriority w:val="99"/>
    <w:semiHidden/>
    <w:unhideWhenUsed/>
    <w:rsid w:val="00403E88"/>
    <w:pPr>
      <w:spacing w:after="0" w:line="240" w:lineRule="auto"/>
    </w:pPr>
    <w:rPr>
      <w:rFonts w:ascii="Calibri" w:hAnsi="Calibri"/>
      <w:szCs w:val="21"/>
    </w:rPr>
  </w:style>
  <w:style w:type="character" w:styleId="PlainTextChar" w:customStyle="1">
    <w:name w:val="Plain Text Char"/>
    <w:basedOn w:val="DefaultParagraphFont"/>
    <w:link w:val="PlainText"/>
    <w:uiPriority w:val="99"/>
    <w:semiHidden/>
    <w:rsid w:val="00403E88"/>
    <w:rPr>
      <w:rFonts w:ascii="Calibri" w:hAnsi="Calibri"/>
      <w:szCs w:val="21"/>
    </w:rPr>
  </w:style>
  <w:style w:type="paragraph" w:styleId="BalloonText">
    <w:name w:val="Balloon Text"/>
    <w:basedOn w:val="Normal"/>
    <w:link w:val="BalloonTextChar"/>
    <w:uiPriority w:val="99"/>
    <w:semiHidden/>
    <w:unhideWhenUsed/>
    <w:rsid w:val="00E5690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56902"/>
    <w:rPr>
      <w:rFonts w:ascii="Segoe UI" w:hAnsi="Segoe UI" w:cs="Segoe UI"/>
      <w:sz w:val="18"/>
      <w:szCs w:val="18"/>
    </w:rPr>
  </w:style>
  <w:style w:type="paragraph" w:styleId="BodyText">
    <w:name w:val="Body Text"/>
    <w:basedOn w:val="Normal"/>
    <w:link w:val="BodyTextChar"/>
    <w:uiPriority w:val="99"/>
    <w:unhideWhenUsed/>
    <w:rsid w:val="00E56902"/>
    <w:rPr>
      <w:b/>
    </w:rPr>
  </w:style>
  <w:style w:type="character" w:styleId="BodyTextChar" w:customStyle="1">
    <w:name w:val="Body Text Char"/>
    <w:basedOn w:val="DefaultParagraphFont"/>
    <w:link w:val="BodyText"/>
    <w:uiPriority w:val="99"/>
    <w:rsid w:val="00E56902"/>
    <w:rPr>
      <w:b/>
    </w:rPr>
  </w:style>
  <w:style w:type="character" w:styleId="Heading1Char" w:customStyle="1">
    <w:name w:val="Heading 1 Char"/>
    <w:basedOn w:val="DefaultParagraphFont"/>
    <w:link w:val="Heading1"/>
    <w:uiPriority w:val="9"/>
    <w:rsid w:val="00E56902"/>
    <w:rPr>
      <w:u w:val="single"/>
    </w:rPr>
  </w:style>
  <w:style w:type="paragraph" w:styleId="BodyText2">
    <w:name w:val="Body Text 2"/>
    <w:basedOn w:val="Normal"/>
    <w:link w:val="BodyText2Char"/>
    <w:uiPriority w:val="99"/>
    <w:unhideWhenUsed/>
    <w:rsid w:val="00301024"/>
    <w:pPr>
      <w:spacing w:before="100" w:beforeAutospacing="1" w:after="100" w:afterAutospacing="1" w:line="240" w:lineRule="auto"/>
    </w:pPr>
    <w:rPr>
      <w:rFonts w:eastAsia="Times New Roman" w:cstheme="minorHAnsi"/>
      <w:color w:val="000000"/>
      <w:szCs w:val="21"/>
      <w:lang w:eastAsia="en-GB"/>
    </w:rPr>
  </w:style>
  <w:style w:type="character" w:styleId="BodyText2Char" w:customStyle="1">
    <w:name w:val="Body Text 2 Char"/>
    <w:basedOn w:val="DefaultParagraphFont"/>
    <w:link w:val="BodyText2"/>
    <w:uiPriority w:val="99"/>
    <w:rsid w:val="00301024"/>
    <w:rPr>
      <w:rFonts w:eastAsia="Times New Roman" w:cstheme="minorHAnsi"/>
      <w:color w:val="000000"/>
      <w:szCs w:val="21"/>
      <w:lang w:eastAsia="en-GB"/>
    </w:rPr>
  </w:style>
  <w:style w:type="character" w:styleId="Heading2Char" w:customStyle="1">
    <w:name w:val="Heading 2 Char"/>
    <w:basedOn w:val="DefaultParagraphFont"/>
    <w:link w:val="Heading2"/>
    <w:uiPriority w:val="9"/>
    <w:rsid w:val="00301024"/>
    <w:rPr>
      <w:rFonts w:eastAsia="Times New Roman" w:cstheme="minorHAnsi"/>
      <w:color w:val="000000"/>
      <w:u w:val="single"/>
      <w:lang w:eastAsia="en-GB"/>
    </w:rPr>
  </w:style>
  <w:style w:type="character" w:styleId="CommentReference">
    <w:name w:val="annotation reference"/>
    <w:basedOn w:val="DefaultParagraphFont"/>
    <w:uiPriority w:val="99"/>
    <w:semiHidden/>
    <w:unhideWhenUsed/>
    <w:rsid w:val="008A1785"/>
    <w:rPr>
      <w:sz w:val="16"/>
      <w:szCs w:val="16"/>
    </w:rPr>
  </w:style>
  <w:style w:type="paragraph" w:styleId="CommentText">
    <w:name w:val="annotation text"/>
    <w:basedOn w:val="Normal"/>
    <w:link w:val="CommentTextChar"/>
    <w:uiPriority w:val="99"/>
    <w:semiHidden/>
    <w:unhideWhenUsed/>
    <w:rsid w:val="008A1785"/>
    <w:pPr>
      <w:spacing w:line="240" w:lineRule="auto"/>
    </w:pPr>
    <w:rPr>
      <w:sz w:val="20"/>
      <w:szCs w:val="20"/>
    </w:rPr>
  </w:style>
  <w:style w:type="character" w:styleId="CommentTextChar" w:customStyle="1">
    <w:name w:val="Comment Text Char"/>
    <w:basedOn w:val="DefaultParagraphFont"/>
    <w:link w:val="CommentText"/>
    <w:uiPriority w:val="99"/>
    <w:semiHidden/>
    <w:rsid w:val="008A1785"/>
    <w:rPr>
      <w:sz w:val="20"/>
      <w:szCs w:val="20"/>
    </w:rPr>
  </w:style>
  <w:style w:type="paragraph" w:styleId="CommentSubject">
    <w:name w:val="annotation subject"/>
    <w:basedOn w:val="CommentText"/>
    <w:next w:val="CommentText"/>
    <w:link w:val="CommentSubjectChar"/>
    <w:uiPriority w:val="99"/>
    <w:semiHidden/>
    <w:unhideWhenUsed/>
    <w:rsid w:val="008A1785"/>
    <w:rPr>
      <w:b/>
      <w:bCs/>
    </w:rPr>
  </w:style>
  <w:style w:type="character" w:styleId="CommentSubjectChar" w:customStyle="1">
    <w:name w:val="Comment Subject Char"/>
    <w:basedOn w:val="CommentTextChar"/>
    <w:link w:val="CommentSubject"/>
    <w:uiPriority w:val="99"/>
    <w:semiHidden/>
    <w:rsid w:val="008A1785"/>
    <w:rPr>
      <w:b/>
      <w:bCs/>
      <w:sz w:val="20"/>
      <w:szCs w:val="20"/>
    </w:rPr>
  </w:style>
  <w:style w:type="character" w:styleId="Heading3Char" w:customStyle="1">
    <w:name w:val="Heading 3 Char"/>
    <w:basedOn w:val="DefaultParagraphFont"/>
    <w:link w:val="Heading3"/>
    <w:uiPriority w:val="9"/>
    <w:rsid w:val="00EB57F0"/>
    <w:rPr>
      <w:rFonts w:eastAsia="Times New Roman" w:cstheme="minorHAnsi"/>
      <w:b/>
      <w:bCs/>
      <w:color w:val="000000" w:themeColor="text1"/>
      <w:lang w:eastAsia="en-GB"/>
    </w:rPr>
  </w:style>
  <w:style w:type="character" w:styleId="Heading4Char" w:customStyle="1">
    <w:name w:val="Heading 4 Char"/>
    <w:basedOn w:val="DefaultParagraphFont"/>
    <w:link w:val="Heading4"/>
    <w:uiPriority w:val="9"/>
    <w:rsid w:val="006A72C8"/>
    <w:rPr>
      <w:b/>
      <w:u w:val="single"/>
    </w:rPr>
  </w:style>
  <w:style w:type="character" w:styleId="Heading5Char" w:customStyle="1">
    <w:name w:val="Heading 5 Char"/>
    <w:basedOn w:val="DefaultParagraphFont"/>
    <w:link w:val="Heading5"/>
    <w:uiPriority w:val="9"/>
    <w:rsid w:val="006A72C8"/>
    <w:rPr>
      <w:rFonts w:eastAsia="Times New Roman" w:cstheme="minorHAnsi"/>
      <w:b/>
      <w:color w:val="000000"/>
      <w:u w:val="single"/>
      <w:lang w:eastAsia="en-GB"/>
    </w:rPr>
  </w:style>
  <w:style w:type="paragraph" w:styleId="ListParagraph">
    <w:name w:val="List Paragraph"/>
    <w:basedOn w:val="Normal"/>
    <w:uiPriority w:val="34"/>
    <w:qFormat/>
    <w:rsid w:val="006E7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6203">
      <w:bodyDiv w:val="1"/>
      <w:marLeft w:val="0"/>
      <w:marRight w:val="0"/>
      <w:marTop w:val="0"/>
      <w:marBottom w:val="0"/>
      <w:divBdr>
        <w:top w:val="none" w:sz="0" w:space="0" w:color="auto"/>
        <w:left w:val="none" w:sz="0" w:space="0" w:color="auto"/>
        <w:bottom w:val="none" w:sz="0" w:space="0" w:color="auto"/>
        <w:right w:val="none" w:sz="0" w:space="0" w:color="auto"/>
      </w:divBdr>
    </w:div>
    <w:div w:id="20843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mailto:Stuart.Burns@LeicesterCofE.org" TargetMode="External" Id="rId13" /><Relationship Type="http://schemas.openxmlformats.org/officeDocument/2006/relationships/hyperlink" Target="https://thehub.leicester.anglican.org/category/minster-communities/"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www.leicester.anglican.org/about-us/sbgt/" TargetMode="External" Id="rId17" /><Relationship Type="http://schemas.openxmlformats.org/officeDocument/2006/relationships/customXml" Target="../customXml/item2.xml" Id="rId2" /><Relationship Type="http://schemas.openxmlformats.org/officeDocument/2006/relationships/image" Target="media/image3.jpeg" Id="rId16" /><Relationship Type="http://schemas.openxmlformats.org/officeDocument/2006/relationships/hyperlink" Target="mailto:beth.cluer@leicestercofe.org"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2.jpg" Id="rId15" /><Relationship Type="http://schemas.openxmlformats.org/officeDocument/2006/relationships/hyperlink" Target="mailto:stuart.burns@leicestercofe.org" TargetMode="External" Id="rId10" /><Relationship Type="http://schemas.openxmlformats.org/officeDocument/2006/relationships/hyperlink" Target="mailto:stuart.burns@leicestercofe.org" TargetMode="External" Id="rId19" /><Relationship Type="http://schemas.openxmlformats.org/officeDocument/2006/relationships/numbering" Target="numbering.xml" Id="rId4" /><Relationship Type="http://schemas.openxmlformats.org/officeDocument/2006/relationships/hyperlink" Target="mailto:beth.cluer@leicestercofe.org" TargetMode="External" Id="rId9" /><Relationship Type="http://schemas.openxmlformats.org/officeDocument/2006/relationships/hyperlink" Target="mailto:Beth.Cluer@LeicesterCofE.org" TargetMode="External" Id="rId14" /><Relationship Type="http://schemas.openxmlformats.org/officeDocument/2006/relationships/theme" Target="theme/theme1.xml" Id="rId22" /><Relationship Type="http://schemas.openxmlformats.org/officeDocument/2006/relationships/hyperlink" Target="mailto:Beth.Cluer@LeicesterCofE.org" TargetMode="External" Id="Rc0dfd592efb344b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1d1917fa-9ef0-4cc2-bdb2-e30148f62b7b" xsi:nil="true"/>
    <lcf76f155ced4ddcb4097134ff3c332f xmlns="1d1917fa-9ef0-4cc2-bdb2-e30148f62b7b">
      <Terms xmlns="http://schemas.microsoft.com/office/infopath/2007/PartnerControls"/>
    </lcf76f155ced4ddcb4097134ff3c332f>
    <TaxCatchAll xmlns="702051be-e404-4652-9615-4ecd7cf46e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3A6CBAA5B0B24B932C898233AD5DEC" ma:contentTypeVersion="17" ma:contentTypeDescription="Create a new document." ma:contentTypeScope="" ma:versionID="69ffc2d435de2d59175dbad123f56824">
  <xsd:schema xmlns:xsd="http://www.w3.org/2001/XMLSchema" xmlns:xs="http://www.w3.org/2001/XMLSchema" xmlns:p="http://schemas.microsoft.com/office/2006/metadata/properties" xmlns:ns2="702051be-e404-4652-9615-4ecd7cf46e27" xmlns:ns3="1d1917fa-9ef0-4cc2-bdb2-e30148f62b7b" targetNamespace="http://schemas.microsoft.com/office/2006/metadata/properties" ma:root="true" ma:fieldsID="ab0d4607461e69965ed78f9fe54a88eb" ns2:_="" ns3:_="">
    <xsd:import namespace="702051be-e404-4652-9615-4ecd7cf46e27"/>
    <xsd:import namespace="1d1917fa-9ef0-4cc2-bdb2-e30148f62b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1917fa-9ef0-4cc2-bdb2-e30148f62b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0A4267-1632-47BB-B20E-F3AEB0F9BF50}">
  <ds:schemaRefs>
    <ds:schemaRef ds:uri="http://schemas.microsoft.com/office/2006/documentManagement/types"/>
    <ds:schemaRef ds:uri="http://www.w3.org/XML/1998/namespace"/>
    <ds:schemaRef ds:uri="702051be-e404-4652-9615-4ecd7cf46e27"/>
    <ds:schemaRef ds:uri="http://purl.org/dc/elements/1.1/"/>
    <ds:schemaRef ds:uri="http://schemas.microsoft.com/office/2006/metadata/properties"/>
    <ds:schemaRef ds:uri="1d1917fa-9ef0-4cc2-bdb2-e30148f62b7b"/>
    <ds:schemaRef ds:uri="http://purl.org/dc/dcmitype/"/>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ED626800-3308-4FD6-BD24-7C3D5E8FE71F}"/>
</file>

<file path=customXml/itemProps3.xml><?xml version="1.0" encoding="utf-8"?>
<ds:datastoreItem xmlns:ds="http://schemas.openxmlformats.org/officeDocument/2006/customXml" ds:itemID="{3C3EB7C0-A7A4-4C4D-AE34-BF672E22164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Burns</dc:creator>
  <cp:keywords/>
  <dc:description/>
  <cp:lastModifiedBy>Beth Cluer</cp:lastModifiedBy>
  <cp:revision>4</cp:revision>
  <cp:lastPrinted>2023-07-20T16:05:00Z</cp:lastPrinted>
  <dcterms:created xsi:type="dcterms:W3CDTF">2023-07-05T09:15:00Z</dcterms:created>
  <dcterms:modified xsi:type="dcterms:W3CDTF">2023-08-16T14:00:31Z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0x010100FC3A6CBAA5B0B24B932C898233AD5DEC</vt:lpwstr>
  </property>
  <property fmtid="{D5CDD505-2E9C-101B-9397-08002B2CF9AE}" pid="3" name="Order">
    <vt:r8>673900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