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AB674" w14:textId="77777777" w:rsidR="00F80EAE" w:rsidRPr="004236E7" w:rsidRDefault="004236E7" w:rsidP="00F80EAE">
      <w:pPr>
        <w:spacing w:line="240" w:lineRule="auto"/>
        <w:jc w:val="center"/>
        <w:rPr>
          <w:rFonts w:cstheme="minorHAnsi"/>
          <w:b/>
          <w:sz w:val="28"/>
          <w:szCs w:val="28"/>
        </w:rPr>
      </w:pPr>
      <w:r>
        <w:rPr>
          <w:rFonts w:cstheme="minorHAnsi"/>
          <w:b/>
          <w:sz w:val="28"/>
          <w:szCs w:val="28"/>
        </w:rPr>
        <w:t>Growing Vocations in the Diocese of Leicester</w:t>
      </w:r>
    </w:p>
    <w:p w14:paraId="45367A93" w14:textId="77777777" w:rsidR="00811B54" w:rsidRDefault="00C5226B" w:rsidP="00811B54">
      <w:pPr>
        <w:spacing w:line="240" w:lineRule="auto"/>
        <w:rPr>
          <w:rFonts w:cstheme="minorHAnsi"/>
          <w:sz w:val="24"/>
          <w:szCs w:val="24"/>
        </w:rPr>
      </w:pPr>
      <w:r w:rsidRPr="00811B54">
        <w:rPr>
          <w:rFonts w:cstheme="minorHAnsi"/>
          <w:noProof/>
          <w:color w:val="000000"/>
          <w:lang w:eastAsia="en-GB"/>
        </w:rPr>
        <mc:AlternateContent>
          <mc:Choice Requires="wps">
            <w:drawing>
              <wp:anchor distT="45720" distB="45720" distL="114300" distR="114300" simplePos="0" relativeHeight="251659264" behindDoc="0" locked="0" layoutInCell="1" allowOverlap="1" wp14:anchorId="3375F63C" wp14:editId="4F743735">
                <wp:simplePos x="0" y="0"/>
                <wp:positionH relativeFrom="margin">
                  <wp:align>right</wp:align>
                </wp:positionH>
                <wp:positionV relativeFrom="paragraph">
                  <wp:posOffset>610870</wp:posOffset>
                </wp:positionV>
                <wp:extent cx="3378200" cy="2990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8200" cy="2990850"/>
                        </a:xfrm>
                        <a:prstGeom prst="rect">
                          <a:avLst/>
                        </a:prstGeom>
                        <a:solidFill>
                          <a:srgbClr val="FFFFFF"/>
                        </a:solidFill>
                        <a:ln w="9525">
                          <a:noFill/>
                          <a:miter lim="800000"/>
                          <a:headEnd/>
                          <a:tailEnd/>
                        </a:ln>
                      </wps:spPr>
                      <wps:txbx>
                        <w:txbxContent>
                          <w:p w14:paraId="6C3C237B" w14:textId="77777777" w:rsidR="00C5226B" w:rsidRDefault="00811B54" w:rsidP="00811B54">
                            <w:pPr>
                              <w:pStyle w:val="NormalWeb"/>
                              <w:shd w:val="clear" w:color="auto" w:fill="FFFFFF"/>
                              <w:spacing w:before="0" w:beforeAutospacing="0" w:after="240" w:afterAutospacing="0"/>
                              <w:rPr>
                                <w:rFonts w:asciiTheme="minorHAnsi" w:hAnsiTheme="minorHAnsi" w:cstheme="minorHAnsi"/>
                                <w:color w:val="000000"/>
                              </w:rPr>
                            </w:pPr>
                            <w:r>
                              <w:rPr>
                                <w:rFonts w:asciiTheme="minorHAnsi" w:hAnsiTheme="minorHAnsi" w:cstheme="minorHAnsi"/>
                                <w:color w:val="000000"/>
                              </w:rPr>
                              <w:t>The vocation to live out our fa</w:t>
                            </w:r>
                            <w:r w:rsidR="00C5226B">
                              <w:rPr>
                                <w:rFonts w:asciiTheme="minorHAnsi" w:hAnsiTheme="minorHAnsi" w:cstheme="minorHAnsi"/>
                                <w:color w:val="000000"/>
                              </w:rPr>
                              <w:t>ith in all spheres of</w:t>
                            </w:r>
                            <w:r>
                              <w:rPr>
                                <w:rFonts w:asciiTheme="minorHAnsi" w:hAnsiTheme="minorHAnsi" w:cstheme="minorHAnsi"/>
                                <w:color w:val="000000"/>
                              </w:rPr>
                              <w:t xml:space="preserve"> life is the calling of all Christians: rooted in our baptism and the commandment to love God and love our neighbour. </w:t>
                            </w:r>
                          </w:p>
                          <w:p w14:paraId="5A2A0A50" w14:textId="77777777" w:rsidR="00C5226B" w:rsidRDefault="00C5226B" w:rsidP="00811B54">
                            <w:pPr>
                              <w:pStyle w:val="NormalWeb"/>
                              <w:shd w:val="clear" w:color="auto" w:fill="FFFFFF"/>
                              <w:spacing w:before="0" w:beforeAutospacing="0" w:after="240" w:afterAutospacing="0"/>
                              <w:rPr>
                                <w:rFonts w:asciiTheme="minorHAnsi" w:hAnsiTheme="minorHAnsi" w:cstheme="minorHAnsi"/>
                              </w:rPr>
                            </w:pPr>
                            <w:r>
                              <w:rPr>
                                <w:rFonts w:asciiTheme="minorHAnsi" w:hAnsiTheme="minorHAnsi" w:cstheme="minorHAnsi"/>
                              </w:rPr>
                              <w:t>As we grow in d</w:t>
                            </w:r>
                            <w:r w:rsidRPr="00C5226B">
                              <w:rPr>
                                <w:rFonts w:asciiTheme="minorHAnsi" w:hAnsiTheme="minorHAnsi" w:cstheme="minorHAnsi"/>
                              </w:rPr>
                              <w:t xml:space="preserve">epth of discipleship we can expect that increasing numbers of disciples will experience a sense of calling into fresh vocations as they grow in confidence in their gifts and are moved by God’s compassion for the world. </w:t>
                            </w:r>
                          </w:p>
                          <w:p w14:paraId="19DA76CE" w14:textId="6FDC8501" w:rsidR="00811B54" w:rsidRDefault="00811B54" w:rsidP="00811B54">
                            <w:pPr>
                              <w:pStyle w:val="NormalWeb"/>
                              <w:shd w:val="clear" w:color="auto" w:fill="FFFFFF"/>
                              <w:spacing w:before="0" w:beforeAutospacing="0" w:after="240" w:afterAutospacing="0"/>
                              <w:rPr>
                                <w:rFonts w:asciiTheme="minorHAnsi" w:hAnsiTheme="minorHAnsi" w:cstheme="minorHAnsi"/>
                                <w:color w:val="000000"/>
                              </w:rPr>
                            </w:pPr>
                            <w:r w:rsidRPr="00C5226B">
                              <w:rPr>
                                <w:rFonts w:asciiTheme="minorHAnsi" w:hAnsiTheme="minorHAnsi" w:cstheme="minorHAnsi"/>
                                <w:color w:val="000000"/>
                              </w:rPr>
                              <w:t>Vocation is not an individual enterprise but held within the wider vocation of the whole church to reveal</w:t>
                            </w:r>
                            <w:r>
                              <w:rPr>
                                <w:rFonts w:asciiTheme="minorHAnsi" w:hAnsiTheme="minorHAnsi" w:cstheme="minorHAnsi"/>
                                <w:color w:val="000000"/>
                              </w:rPr>
                              <w:t xml:space="preserve"> the Kingdom of God and is e</w:t>
                            </w:r>
                            <w:r w:rsidR="00C5226B">
                              <w:rPr>
                                <w:rFonts w:asciiTheme="minorHAnsi" w:hAnsiTheme="minorHAnsi" w:cstheme="minorHAnsi"/>
                                <w:color w:val="000000"/>
                              </w:rPr>
                              <w:t xml:space="preserve">xpressed locally as each worshipping community </w:t>
                            </w:r>
                            <w:r>
                              <w:rPr>
                                <w:rFonts w:asciiTheme="minorHAnsi" w:hAnsiTheme="minorHAnsi" w:cstheme="minorHAnsi"/>
                                <w:color w:val="000000"/>
                              </w:rPr>
                              <w:t>seeks to fulfi</w:t>
                            </w:r>
                            <w:r w:rsidR="006E5BE3">
                              <w:rPr>
                                <w:rFonts w:asciiTheme="minorHAnsi" w:hAnsiTheme="minorHAnsi" w:cstheme="minorHAnsi"/>
                                <w:color w:val="000000"/>
                              </w:rPr>
                              <w:t>l its calling to their neighbourhood</w:t>
                            </w:r>
                            <w:r>
                              <w:rPr>
                                <w:rFonts w:asciiTheme="minorHAnsi" w:hAnsiTheme="minorHAnsi" w:cstheme="minorHAnsi"/>
                                <w:color w:val="000000"/>
                              </w:rPr>
                              <w:t>.</w:t>
                            </w:r>
                          </w:p>
                          <w:p w14:paraId="6D0C8B35" w14:textId="77777777" w:rsidR="00811B54" w:rsidRDefault="00811B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5F63C" id="_x0000_t202" coordsize="21600,21600" o:spt="202" path="m,l,21600r21600,l21600,xe">
                <v:stroke joinstyle="miter"/>
                <v:path gradientshapeok="t" o:connecttype="rect"/>
              </v:shapetype>
              <v:shape id="Text Box 2" o:spid="_x0000_s1026" type="#_x0000_t202" style="position:absolute;margin-left:214.8pt;margin-top:48.1pt;width:266pt;height:235.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MfmIgIAAB4EAAAOAAAAZHJzL2Uyb0RvYy54bWysU9uO2yAQfa/Uf0C8N3a8SZN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" stroked="f">
                <v:textbox>
                  <w:txbxContent>
                    <w:p w14:paraId="6C3C237B" w14:textId="77777777" w:rsidR="00C5226B" w:rsidRDefault="00811B54" w:rsidP="00811B54">
                      <w:pPr>
                        <w:pStyle w:val="NormalWeb"/>
                        <w:shd w:val="clear" w:color="auto" w:fill="FFFFFF"/>
                        <w:spacing w:before="0" w:beforeAutospacing="0" w:after="240" w:afterAutospacing="0"/>
                        <w:rPr>
                          <w:rFonts w:asciiTheme="minorHAnsi" w:hAnsiTheme="minorHAnsi" w:cstheme="minorHAnsi"/>
                          <w:color w:val="000000"/>
                        </w:rPr>
                      </w:pPr>
                      <w:r>
                        <w:rPr>
                          <w:rFonts w:asciiTheme="minorHAnsi" w:hAnsiTheme="minorHAnsi" w:cstheme="minorHAnsi"/>
                          <w:color w:val="000000"/>
                        </w:rPr>
                        <w:t>The vocation to live out our fa</w:t>
                      </w:r>
                      <w:r w:rsidR="00C5226B">
                        <w:rPr>
                          <w:rFonts w:asciiTheme="minorHAnsi" w:hAnsiTheme="minorHAnsi" w:cstheme="minorHAnsi"/>
                          <w:color w:val="000000"/>
                        </w:rPr>
                        <w:t>ith in all spheres of</w:t>
                      </w:r>
                      <w:r>
                        <w:rPr>
                          <w:rFonts w:asciiTheme="minorHAnsi" w:hAnsiTheme="minorHAnsi" w:cstheme="minorHAnsi"/>
                          <w:color w:val="000000"/>
                        </w:rPr>
                        <w:t xml:space="preserve"> life is the calling of all Christians: rooted in our baptism and the commandment to love God and love our neighbour. </w:t>
                      </w:r>
                    </w:p>
                    <w:p w14:paraId="5A2A0A50" w14:textId="77777777" w:rsidR="00C5226B" w:rsidRDefault="00C5226B" w:rsidP="00811B54">
                      <w:pPr>
                        <w:pStyle w:val="NormalWeb"/>
                        <w:shd w:val="clear" w:color="auto" w:fill="FFFFFF"/>
                        <w:spacing w:before="0" w:beforeAutospacing="0" w:after="240" w:afterAutospacing="0"/>
                        <w:rPr>
                          <w:rFonts w:asciiTheme="minorHAnsi" w:hAnsiTheme="minorHAnsi" w:cstheme="minorHAnsi"/>
                        </w:rPr>
                      </w:pPr>
                      <w:r>
                        <w:rPr>
                          <w:rFonts w:asciiTheme="minorHAnsi" w:hAnsiTheme="minorHAnsi" w:cstheme="minorHAnsi"/>
                        </w:rPr>
                        <w:t>As we grow in d</w:t>
                      </w:r>
                      <w:r w:rsidRPr="00C5226B">
                        <w:rPr>
                          <w:rFonts w:asciiTheme="minorHAnsi" w:hAnsiTheme="minorHAnsi" w:cstheme="minorHAnsi"/>
                        </w:rPr>
                        <w:t xml:space="preserve">epth of discipleship we can expect that increasing numbers of disciples will experience a sense of calling into fresh vocations as they grow in confidence in their gifts and are moved by God’s compassion for the world. </w:t>
                      </w:r>
                    </w:p>
                    <w:p w14:paraId="19DA76CE" w14:textId="6FDC8501" w:rsidR="00811B54" w:rsidRDefault="00811B54" w:rsidP="00811B54">
                      <w:pPr>
                        <w:pStyle w:val="NormalWeb"/>
                        <w:shd w:val="clear" w:color="auto" w:fill="FFFFFF"/>
                        <w:spacing w:before="0" w:beforeAutospacing="0" w:after="240" w:afterAutospacing="0"/>
                        <w:rPr>
                          <w:rFonts w:asciiTheme="minorHAnsi" w:hAnsiTheme="minorHAnsi" w:cstheme="minorHAnsi"/>
                          <w:color w:val="000000"/>
                        </w:rPr>
                      </w:pPr>
                      <w:r w:rsidRPr="00C5226B">
                        <w:rPr>
                          <w:rFonts w:asciiTheme="minorHAnsi" w:hAnsiTheme="minorHAnsi" w:cstheme="minorHAnsi"/>
                          <w:color w:val="000000"/>
                        </w:rPr>
                        <w:t>Vocation is not an individual enterprise but held within the wider vocation of the whole church to reveal</w:t>
                      </w:r>
                      <w:r>
                        <w:rPr>
                          <w:rFonts w:asciiTheme="minorHAnsi" w:hAnsiTheme="minorHAnsi" w:cstheme="minorHAnsi"/>
                          <w:color w:val="000000"/>
                        </w:rPr>
                        <w:t xml:space="preserve"> the Kingdom of God and is e</w:t>
                      </w:r>
                      <w:r w:rsidR="00C5226B">
                        <w:rPr>
                          <w:rFonts w:asciiTheme="minorHAnsi" w:hAnsiTheme="minorHAnsi" w:cstheme="minorHAnsi"/>
                          <w:color w:val="000000"/>
                        </w:rPr>
                        <w:t xml:space="preserve">xpressed locally as each worshipping community </w:t>
                      </w:r>
                      <w:r>
                        <w:rPr>
                          <w:rFonts w:asciiTheme="minorHAnsi" w:hAnsiTheme="minorHAnsi" w:cstheme="minorHAnsi"/>
                          <w:color w:val="000000"/>
                        </w:rPr>
                        <w:t>seeks to fulfi</w:t>
                      </w:r>
                      <w:r w:rsidR="006E5BE3">
                        <w:rPr>
                          <w:rFonts w:asciiTheme="minorHAnsi" w:hAnsiTheme="minorHAnsi" w:cstheme="minorHAnsi"/>
                          <w:color w:val="000000"/>
                        </w:rPr>
                        <w:t>l its calling to their neighbourhood</w:t>
                      </w:r>
                      <w:r>
                        <w:rPr>
                          <w:rFonts w:asciiTheme="minorHAnsi" w:hAnsiTheme="minorHAnsi" w:cstheme="minorHAnsi"/>
                          <w:color w:val="000000"/>
                        </w:rPr>
                        <w:t>.</w:t>
                      </w:r>
                    </w:p>
                    <w:p w14:paraId="6D0C8B35" w14:textId="77777777" w:rsidR="00811B54" w:rsidRDefault="00811B54"/>
                  </w:txbxContent>
                </v:textbox>
                <w10:wrap type="square" anchorx="margin"/>
              </v:shape>
            </w:pict>
          </mc:Fallback>
        </mc:AlternateContent>
      </w:r>
      <w:r w:rsidR="00F80EAE">
        <w:rPr>
          <w:rFonts w:cstheme="minorHAnsi"/>
          <w:sz w:val="24"/>
          <w:szCs w:val="24"/>
        </w:rPr>
        <w:t>In the Diocese of Leicester we are developing a culture of discipleship, expressed as Everyday Faith, which encourages all Christians into a deeper relationship with God that will enable the flourishing of individuals, churc</w:t>
      </w:r>
      <w:r>
        <w:rPr>
          <w:rFonts w:cstheme="minorHAnsi"/>
          <w:sz w:val="24"/>
          <w:szCs w:val="24"/>
        </w:rPr>
        <w:t xml:space="preserve">hes and communities. </w:t>
      </w:r>
    </w:p>
    <w:p w14:paraId="56092BBF" w14:textId="77777777" w:rsidR="00811B54" w:rsidRDefault="00F80EAE" w:rsidP="00811B54">
      <w:pPr>
        <w:spacing w:line="240" w:lineRule="auto"/>
        <w:rPr>
          <w:rFonts w:cstheme="minorHAnsi"/>
          <w:sz w:val="24"/>
          <w:szCs w:val="24"/>
        </w:rPr>
      </w:pPr>
      <w:r>
        <w:rPr>
          <w:rFonts w:cstheme="minorHAnsi"/>
          <w:sz w:val="24"/>
          <w:szCs w:val="24"/>
        </w:rPr>
        <w:t xml:space="preserve"> </w:t>
      </w:r>
    </w:p>
    <w:p w14:paraId="38E03021" w14:textId="77777777" w:rsidR="00811B54" w:rsidRDefault="00811B54" w:rsidP="00F80EAE">
      <w:pPr>
        <w:pStyle w:val="NormalWeb"/>
        <w:shd w:val="clear" w:color="auto" w:fill="FFFFFF"/>
        <w:spacing w:before="0" w:beforeAutospacing="0" w:after="240" w:afterAutospacing="0"/>
        <w:rPr>
          <w:rFonts w:asciiTheme="minorHAnsi" w:hAnsiTheme="minorHAnsi" w:cstheme="minorHAnsi"/>
          <w:color w:val="000000"/>
        </w:rPr>
      </w:pPr>
      <w:r w:rsidRPr="00811B54">
        <w:rPr>
          <w:rFonts w:cstheme="minorHAnsi"/>
          <w:noProof/>
        </w:rPr>
        <w:drawing>
          <wp:inline distT="0" distB="0" distL="0" distR="0" wp14:anchorId="3876DD2C" wp14:editId="430FB08F">
            <wp:extent cx="2520950" cy="2387600"/>
            <wp:effectExtent l="0" t="0" r="0" b="0"/>
            <wp:docPr id="2" name="Picture 2" descr="C:\Users\User\Desktop\OneDrive - LEICESTER DIOCESAN BOARD OF FINANCE(THE)\Vocations Team\Vocations publicity\Everyday calling Venn Diagram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OneDrive - LEICESTER DIOCESAN BOARD OF FINANCE(THE)\Vocations Team\Vocations publicity\Everyday calling Venn Diagram Fina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0950" cy="2387600"/>
                    </a:xfrm>
                    <a:prstGeom prst="rect">
                      <a:avLst/>
                    </a:prstGeom>
                    <a:noFill/>
                    <a:ln>
                      <a:noFill/>
                    </a:ln>
                  </pic:spPr>
                </pic:pic>
              </a:graphicData>
            </a:graphic>
          </wp:inline>
        </w:drawing>
      </w:r>
    </w:p>
    <w:p w14:paraId="0BA3317E" w14:textId="77777777" w:rsidR="00C5226B" w:rsidRDefault="00C5226B" w:rsidP="004236E7">
      <w:pPr>
        <w:pStyle w:val="NormalWeb"/>
        <w:shd w:val="clear" w:color="auto" w:fill="FFFFFF"/>
        <w:spacing w:before="0" w:beforeAutospacing="0" w:after="240" w:afterAutospacing="0"/>
        <w:rPr>
          <w:rFonts w:asciiTheme="minorHAnsi" w:hAnsiTheme="minorHAnsi" w:cstheme="minorHAnsi"/>
        </w:rPr>
      </w:pPr>
    </w:p>
    <w:p w14:paraId="0EAE578A" w14:textId="6CB42768" w:rsidR="00F80EAE" w:rsidRPr="004236E7" w:rsidRDefault="00811B54" w:rsidP="004236E7">
      <w:pPr>
        <w:pStyle w:val="NormalWeb"/>
        <w:shd w:val="clear" w:color="auto" w:fill="FFFFFF"/>
        <w:spacing w:before="0" w:beforeAutospacing="0" w:after="240" w:afterAutospacing="0"/>
        <w:rPr>
          <w:rFonts w:asciiTheme="minorHAnsi" w:hAnsiTheme="minorHAnsi" w:cstheme="minorHAnsi"/>
        </w:rPr>
      </w:pPr>
      <w:r>
        <w:rPr>
          <w:rFonts w:asciiTheme="minorHAnsi" w:hAnsiTheme="minorHAnsi" w:cstheme="minorHAnsi"/>
        </w:rPr>
        <w:t xml:space="preserve">Many Christians are </w:t>
      </w:r>
      <w:r w:rsidR="00F80EAE">
        <w:rPr>
          <w:rFonts w:asciiTheme="minorHAnsi" w:hAnsiTheme="minorHAnsi" w:cstheme="minorHAnsi"/>
        </w:rPr>
        <w:t xml:space="preserve">serving their local churches in a range of capacities crucial to building up the worshipping community.  Some, however, are called to exercise particular ministries </w:t>
      </w:r>
      <w:r w:rsidR="004236E7">
        <w:rPr>
          <w:rFonts w:asciiTheme="minorHAnsi" w:hAnsiTheme="minorHAnsi" w:cstheme="minorHAnsi"/>
        </w:rPr>
        <w:t xml:space="preserve">licensed or </w:t>
      </w:r>
      <w:r w:rsidR="00C5226B">
        <w:rPr>
          <w:rFonts w:asciiTheme="minorHAnsi" w:hAnsiTheme="minorHAnsi" w:cstheme="minorHAnsi"/>
        </w:rPr>
        <w:t xml:space="preserve">authorised by the church. </w:t>
      </w:r>
      <w:r w:rsidR="00F80EAE">
        <w:rPr>
          <w:rFonts w:asciiTheme="minorHAnsi" w:hAnsiTheme="minorHAnsi" w:cstheme="minorHAnsi"/>
        </w:rPr>
        <w:t>As a diocese we seek to create a culture that grows all vocations particularly in underrepresented groups such as young people, those s</w:t>
      </w:r>
      <w:r w:rsidR="006E5BE3">
        <w:rPr>
          <w:rFonts w:asciiTheme="minorHAnsi" w:hAnsiTheme="minorHAnsi" w:cstheme="minorHAnsi"/>
        </w:rPr>
        <w:t xml:space="preserve">erving areas of deprivation, LGBT+, those with disabilities and </w:t>
      </w:r>
      <w:r w:rsidR="00F80EAE">
        <w:rPr>
          <w:rFonts w:asciiTheme="minorHAnsi" w:hAnsiTheme="minorHAnsi" w:cstheme="minorHAnsi"/>
        </w:rPr>
        <w:t>people of</w:t>
      </w:r>
      <w:r w:rsidR="006E5BE3">
        <w:rPr>
          <w:rFonts w:asciiTheme="minorHAnsi" w:hAnsiTheme="minorHAnsi" w:cstheme="minorHAnsi"/>
        </w:rPr>
        <w:t xml:space="preserve"> UKME</w:t>
      </w:r>
      <w:r w:rsidR="004236E7">
        <w:rPr>
          <w:rFonts w:asciiTheme="minorHAnsi" w:hAnsiTheme="minorHAnsi" w:cstheme="minorHAnsi"/>
        </w:rPr>
        <w:t xml:space="preserve"> heritage.  This </w:t>
      </w:r>
      <w:r w:rsidR="00C5226B">
        <w:rPr>
          <w:rFonts w:asciiTheme="minorHAnsi" w:hAnsiTheme="minorHAnsi" w:cstheme="minorHAnsi"/>
        </w:rPr>
        <w:t>s</w:t>
      </w:r>
      <w:r w:rsidR="00F80EAE">
        <w:rPr>
          <w:rFonts w:asciiTheme="minorHAnsi" w:hAnsiTheme="minorHAnsi" w:cstheme="minorHAnsi"/>
        </w:rPr>
        <w:t>trategy will set out h</w:t>
      </w:r>
      <w:r w:rsidR="005018CE">
        <w:rPr>
          <w:rFonts w:asciiTheme="minorHAnsi" w:hAnsiTheme="minorHAnsi" w:cstheme="minorHAnsi"/>
        </w:rPr>
        <w:t>ow these aims might be achieved</w:t>
      </w:r>
      <w:r w:rsidR="00F80EAE">
        <w:rPr>
          <w:rFonts w:asciiTheme="minorHAnsi" w:hAnsiTheme="minorHAnsi" w:cstheme="minorHAnsi"/>
        </w:rPr>
        <w:t xml:space="preserve">. </w:t>
      </w:r>
    </w:p>
    <w:p w14:paraId="5160F56A" w14:textId="77777777" w:rsidR="00F80EAE" w:rsidRPr="004236E7" w:rsidRDefault="00F80EAE" w:rsidP="00F80EAE">
      <w:pPr>
        <w:pStyle w:val="NormalWeb"/>
        <w:shd w:val="clear" w:color="auto" w:fill="FFFFFF"/>
        <w:spacing w:before="0" w:beforeAutospacing="0" w:after="0" w:afterAutospacing="0"/>
        <w:rPr>
          <w:rFonts w:asciiTheme="minorHAnsi" w:hAnsiTheme="minorHAnsi" w:cstheme="minorHAnsi"/>
          <w:b/>
          <w:color w:val="000000"/>
          <w:sz w:val="28"/>
          <w:szCs w:val="28"/>
        </w:rPr>
      </w:pPr>
      <w:r w:rsidRPr="004236E7">
        <w:rPr>
          <w:rFonts w:asciiTheme="minorHAnsi" w:hAnsiTheme="minorHAnsi" w:cstheme="minorHAnsi"/>
          <w:b/>
          <w:color w:val="000000"/>
          <w:sz w:val="28"/>
          <w:szCs w:val="28"/>
        </w:rPr>
        <w:t xml:space="preserve">Values </w:t>
      </w:r>
    </w:p>
    <w:p w14:paraId="0FB3CAC3" w14:textId="77777777" w:rsidR="00F80EAE" w:rsidRDefault="00E42F7E" w:rsidP="00E42F7E">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A</w:t>
      </w:r>
      <w:r w:rsidR="00C5226B">
        <w:rPr>
          <w:rFonts w:asciiTheme="minorHAnsi" w:hAnsiTheme="minorHAnsi" w:cstheme="minorHAnsi"/>
          <w:color w:val="000000"/>
        </w:rPr>
        <w:t xml:space="preserve"> </w:t>
      </w:r>
      <w:r w:rsidR="00F80EAE">
        <w:rPr>
          <w:rFonts w:asciiTheme="minorHAnsi" w:hAnsiTheme="minorHAnsi" w:cstheme="minorHAnsi"/>
          <w:color w:val="000000"/>
        </w:rPr>
        <w:t xml:space="preserve">culture of vocational development </w:t>
      </w:r>
      <w:r w:rsidR="00C5226B">
        <w:rPr>
          <w:rFonts w:asciiTheme="minorHAnsi" w:hAnsiTheme="minorHAnsi" w:cstheme="minorHAnsi"/>
          <w:color w:val="000000"/>
        </w:rPr>
        <w:t xml:space="preserve">is </w:t>
      </w:r>
      <w:r w:rsidR="00F80EAE">
        <w:rPr>
          <w:rFonts w:asciiTheme="minorHAnsi" w:hAnsiTheme="minorHAnsi" w:cstheme="minorHAnsi"/>
          <w:color w:val="000000"/>
        </w:rPr>
        <w:t>at the heart of diocesan life.</w:t>
      </w:r>
    </w:p>
    <w:p w14:paraId="7F7659DA" w14:textId="12B8762B" w:rsidR="00015FAD" w:rsidRDefault="00C5226B" w:rsidP="00015FAD">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w:t>
      </w:r>
      <w:r w:rsidR="00F80EAE" w:rsidRPr="006B0351">
        <w:rPr>
          <w:rFonts w:asciiTheme="minorHAnsi" w:hAnsiTheme="minorHAnsi" w:cstheme="minorHAnsi"/>
          <w:color w:val="000000"/>
        </w:rPr>
        <w:t xml:space="preserve">hat </w:t>
      </w:r>
      <w:r w:rsidR="006E5BE3">
        <w:rPr>
          <w:rFonts w:asciiTheme="minorHAnsi" w:hAnsiTheme="minorHAnsi" w:cstheme="minorHAnsi"/>
          <w:color w:val="000000"/>
        </w:rPr>
        <w:t>worshipping communities</w:t>
      </w:r>
      <w:r w:rsidR="005018CE">
        <w:rPr>
          <w:rFonts w:asciiTheme="minorHAnsi" w:hAnsiTheme="minorHAnsi" w:cstheme="minorHAnsi"/>
          <w:color w:val="000000"/>
        </w:rPr>
        <w:t xml:space="preserve"> disce</w:t>
      </w:r>
      <w:r w:rsidR="00015FAD">
        <w:rPr>
          <w:rFonts w:asciiTheme="minorHAnsi" w:hAnsiTheme="minorHAnsi" w:cstheme="minorHAnsi"/>
          <w:color w:val="000000"/>
        </w:rPr>
        <w:t>rn their shared calling.</w:t>
      </w:r>
    </w:p>
    <w:p w14:paraId="7A61F72E" w14:textId="77777777" w:rsidR="00015FAD" w:rsidRDefault="00015FAD" w:rsidP="00015FAD">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All </w:t>
      </w:r>
      <w:r w:rsidR="005018CE">
        <w:rPr>
          <w:rFonts w:asciiTheme="minorHAnsi" w:hAnsiTheme="minorHAnsi" w:cstheme="minorHAnsi"/>
          <w:color w:val="000000"/>
        </w:rPr>
        <w:t>member</w:t>
      </w:r>
      <w:r w:rsidR="00213104">
        <w:rPr>
          <w:rFonts w:asciiTheme="minorHAnsi" w:hAnsiTheme="minorHAnsi" w:cstheme="minorHAnsi"/>
          <w:color w:val="000000"/>
        </w:rPr>
        <w:t>s are able to grow</w:t>
      </w:r>
      <w:r>
        <w:rPr>
          <w:rFonts w:asciiTheme="minorHAnsi" w:hAnsiTheme="minorHAnsi" w:cstheme="minorHAnsi"/>
          <w:color w:val="000000"/>
        </w:rPr>
        <w:t xml:space="preserve"> their own vocation within this shared calling.</w:t>
      </w:r>
    </w:p>
    <w:p w14:paraId="1B548AA3" w14:textId="77777777" w:rsidR="00C11777" w:rsidRDefault="00C11777" w:rsidP="00C11777">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That diversity is represented in church leadership paying particular attention to:</w:t>
      </w:r>
    </w:p>
    <w:p w14:paraId="15574A7C" w14:textId="77777777" w:rsidR="00C11777" w:rsidRDefault="00C11777" w:rsidP="00C11777">
      <w:pPr>
        <w:pStyle w:val="NormalWeb"/>
        <w:numPr>
          <w:ilvl w:val="1"/>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Ethnicity</w:t>
      </w:r>
    </w:p>
    <w:p w14:paraId="50D14486" w14:textId="77777777" w:rsidR="00C11777" w:rsidRDefault="00C11777" w:rsidP="00C11777">
      <w:pPr>
        <w:pStyle w:val="NormalWeb"/>
        <w:numPr>
          <w:ilvl w:val="1"/>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Younger people</w:t>
      </w:r>
    </w:p>
    <w:p w14:paraId="073E9B7B" w14:textId="77777777" w:rsidR="00C11777" w:rsidRDefault="00C11777" w:rsidP="00C11777">
      <w:pPr>
        <w:pStyle w:val="NormalWeb"/>
        <w:numPr>
          <w:ilvl w:val="1"/>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Those from areas of deprivation</w:t>
      </w:r>
    </w:p>
    <w:p w14:paraId="07DF6626" w14:textId="4999FD67" w:rsidR="00C11777" w:rsidRDefault="00C11777" w:rsidP="00C11777">
      <w:pPr>
        <w:pStyle w:val="NormalWeb"/>
        <w:numPr>
          <w:ilvl w:val="1"/>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Gender </w:t>
      </w:r>
    </w:p>
    <w:p w14:paraId="339B3195" w14:textId="662D6A71" w:rsidR="006E5BE3" w:rsidRPr="00C11777" w:rsidRDefault="006E5BE3" w:rsidP="00C11777">
      <w:pPr>
        <w:pStyle w:val="NormalWeb"/>
        <w:numPr>
          <w:ilvl w:val="1"/>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LGBT+</w:t>
      </w:r>
    </w:p>
    <w:p w14:paraId="205E7694" w14:textId="77777777" w:rsidR="00F80EAE" w:rsidRDefault="00C5226B" w:rsidP="00E42F7E">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w:t>
      </w:r>
      <w:r w:rsidR="00754B6D">
        <w:rPr>
          <w:rFonts w:asciiTheme="minorHAnsi" w:hAnsiTheme="minorHAnsi" w:cstheme="minorHAnsi"/>
          <w:color w:val="000000"/>
        </w:rPr>
        <w:t>hat ministry is mutual and collaborative and all ministries are valued equally.</w:t>
      </w:r>
    </w:p>
    <w:p w14:paraId="62F7DD23" w14:textId="77777777" w:rsidR="00F80EAE" w:rsidRDefault="00E42F7E" w:rsidP="00E42F7E">
      <w:pPr>
        <w:pStyle w:val="NormalWeb"/>
        <w:numPr>
          <w:ilvl w:val="0"/>
          <w:numId w:val="17"/>
        </w:numPr>
        <w:shd w:val="clear" w:color="auto" w:fill="FFFFFF"/>
        <w:spacing w:before="0" w:beforeAutospacing="0" w:after="0" w:afterAutospacing="0"/>
        <w:rPr>
          <w:rFonts w:asciiTheme="minorHAnsi" w:hAnsiTheme="minorHAnsi" w:cstheme="minorHAnsi"/>
          <w:color w:val="000000"/>
        </w:rPr>
      </w:pPr>
      <w:r>
        <w:rPr>
          <w:rFonts w:asciiTheme="minorHAnsi" w:hAnsiTheme="minorHAnsi" w:cstheme="minorHAnsi"/>
          <w:color w:val="000000"/>
        </w:rPr>
        <w:t>There are clear vocat</w:t>
      </w:r>
      <w:r w:rsidR="00015FAD">
        <w:rPr>
          <w:rFonts w:asciiTheme="minorHAnsi" w:hAnsiTheme="minorHAnsi" w:cstheme="minorHAnsi"/>
          <w:color w:val="000000"/>
        </w:rPr>
        <w:t>ions pathways that are accessible</w:t>
      </w:r>
      <w:r>
        <w:rPr>
          <w:rFonts w:asciiTheme="minorHAnsi" w:hAnsiTheme="minorHAnsi" w:cstheme="minorHAnsi"/>
          <w:color w:val="000000"/>
        </w:rPr>
        <w:t xml:space="preserve"> whilst applying the highest standards of Safer Recruitment</w:t>
      </w:r>
    </w:p>
    <w:p w14:paraId="59EB6B98" w14:textId="77777777" w:rsidR="00F80EAE" w:rsidRDefault="00F80EAE" w:rsidP="00F80EAE">
      <w:pPr>
        <w:pStyle w:val="NormalWeb"/>
        <w:shd w:val="clear" w:color="auto" w:fill="FFFFFF"/>
        <w:spacing w:before="0" w:beforeAutospacing="0" w:after="0" w:afterAutospacing="0"/>
        <w:rPr>
          <w:rFonts w:asciiTheme="minorHAnsi" w:hAnsiTheme="minorHAnsi" w:cstheme="minorHAnsi"/>
        </w:rPr>
      </w:pPr>
    </w:p>
    <w:p w14:paraId="3A276125" w14:textId="77777777" w:rsidR="006E5BE3" w:rsidRDefault="006E5BE3" w:rsidP="00F80EAE">
      <w:pPr>
        <w:pStyle w:val="NormalWeb"/>
        <w:shd w:val="clear" w:color="auto" w:fill="FFFFFF"/>
        <w:spacing w:before="0" w:beforeAutospacing="0" w:after="0" w:afterAutospacing="0"/>
        <w:rPr>
          <w:rFonts w:asciiTheme="minorHAnsi" w:hAnsiTheme="minorHAnsi" w:cstheme="minorHAnsi"/>
          <w:b/>
          <w:sz w:val="28"/>
          <w:szCs w:val="28"/>
        </w:rPr>
      </w:pPr>
    </w:p>
    <w:p w14:paraId="6EF75E0C" w14:textId="77777777" w:rsidR="006E5BE3" w:rsidRDefault="006E5BE3" w:rsidP="00F80EAE">
      <w:pPr>
        <w:pStyle w:val="NormalWeb"/>
        <w:shd w:val="clear" w:color="auto" w:fill="FFFFFF"/>
        <w:spacing w:before="0" w:beforeAutospacing="0" w:after="0" w:afterAutospacing="0"/>
        <w:rPr>
          <w:rFonts w:asciiTheme="minorHAnsi" w:hAnsiTheme="minorHAnsi" w:cstheme="minorHAnsi"/>
          <w:b/>
          <w:sz w:val="28"/>
          <w:szCs w:val="28"/>
        </w:rPr>
      </w:pPr>
    </w:p>
    <w:p w14:paraId="378B84EE" w14:textId="7AC1917D" w:rsidR="00DC7BC5" w:rsidRPr="00FA3389" w:rsidRDefault="00DC7BC5" w:rsidP="00F80EAE">
      <w:pPr>
        <w:pStyle w:val="NormalWeb"/>
        <w:shd w:val="clear" w:color="auto" w:fill="FFFFFF"/>
        <w:spacing w:before="0" w:beforeAutospacing="0" w:after="0" w:afterAutospacing="0"/>
        <w:rPr>
          <w:rFonts w:asciiTheme="minorHAnsi" w:hAnsiTheme="minorHAnsi" w:cstheme="minorHAnsi"/>
          <w:b/>
          <w:sz w:val="28"/>
          <w:szCs w:val="28"/>
        </w:rPr>
      </w:pPr>
      <w:r w:rsidRPr="00FA3389">
        <w:rPr>
          <w:rFonts w:asciiTheme="minorHAnsi" w:hAnsiTheme="minorHAnsi" w:cstheme="minorHAnsi"/>
          <w:b/>
          <w:sz w:val="28"/>
          <w:szCs w:val="28"/>
        </w:rPr>
        <w:lastRenderedPageBreak/>
        <w:t>Ministry in the Diocese of Leicester</w:t>
      </w:r>
    </w:p>
    <w:p w14:paraId="7E7768B6" w14:textId="77777777" w:rsidR="0098572A" w:rsidRPr="00FA3389" w:rsidRDefault="00FA3389" w:rsidP="00F80EAE">
      <w:pPr>
        <w:pStyle w:val="NormalWeb"/>
        <w:shd w:val="clear" w:color="auto" w:fill="FFFFFF"/>
        <w:spacing w:before="0" w:beforeAutospacing="0" w:after="0" w:afterAutospacing="0"/>
        <w:rPr>
          <w:rFonts w:asciiTheme="minorHAnsi" w:hAnsiTheme="minorHAnsi" w:cstheme="minorHAnsi"/>
        </w:rPr>
      </w:pPr>
      <w:r w:rsidRPr="00FA3389">
        <w:rPr>
          <w:rFonts w:asciiTheme="minorHAnsi" w:hAnsiTheme="minorHAnsi" w:cstheme="minorHAnsi"/>
        </w:rPr>
        <w:t xml:space="preserve">Authorised ministry in the </w:t>
      </w:r>
      <w:r>
        <w:rPr>
          <w:rFonts w:asciiTheme="minorHAnsi" w:hAnsiTheme="minorHAnsi" w:cstheme="minorHAnsi"/>
        </w:rPr>
        <w:t>diocese falls within 3 broad categories.  Ord</w:t>
      </w:r>
      <w:r w:rsidR="005018CE">
        <w:rPr>
          <w:rFonts w:asciiTheme="minorHAnsi" w:hAnsiTheme="minorHAnsi" w:cstheme="minorHAnsi"/>
        </w:rPr>
        <w:t xml:space="preserve">ained ministers are discerned </w:t>
      </w:r>
      <w:r>
        <w:rPr>
          <w:rFonts w:asciiTheme="minorHAnsi" w:hAnsiTheme="minorHAnsi" w:cstheme="minorHAnsi"/>
        </w:rPr>
        <w:t>and trained nationally and are licensed within the Diocese.  Associate Ministers are lic</w:t>
      </w:r>
      <w:r w:rsidR="005018CE">
        <w:rPr>
          <w:rFonts w:asciiTheme="minorHAnsi" w:hAnsiTheme="minorHAnsi" w:cstheme="minorHAnsi"/>
        </w:rPr>
        <w:t>ensed lay ministers, discerned</w:t>
      </w:r>
      <w:r>
        <w:rPr>
          <w:rFonts w:asciiTheme="minorHAnsi" w:hAnsiTheme="minorHAnsi" w:cstheme="minorHAnsi"/>
        </w:rPr>
        <w:t xml:space="preserve"> locally an</w:t>
      </w:r>
      <w:r w:rsidR="005018CE">
        <w:rPr>
          <w:rFonts w:asciiTheme="minorHAnsi" w:hAnsiTheme="minorHAnsi" w:cstheme="minorHAnsi"/>
        </w:rPr>
        <w:t>d at Diocesan level and trained</w:t>
      </w:r>
      <w:r>
        <w:rPr>
          <w:rFonts w:asciiTheme="minorHAnsi" w:hAnsiTheme="minorHAnsi" w:cstheme="minorHAnsi"/>
        </w:rPr>
        <w:t xml:space="preserve"> through the diocesan training programme.  Authorised Local Ministers are discerned and authorised in their local worshipping community but can access specific training provided by the diocesan training programme.  </w:t>
      </w:r>
    </w:p>
    <w:p w14:paraId="45F90E8B" w14:textId="77777777" w:rsidR="00DC7BC5" w:rsidRPr="00DC7BC5" w:rsidRDefault="00DC7BC5" w:rsidP="0098572A">
      <w:pPr>
        <w:pStyle w:val="NormalWeb"/>
        <w:shd w:val="clear" w:color="auto" w:fill="FFFFFF"/>
        <w:spacing w:before="0" w:beforeAutospacing="0" w:after="0" w:afterAutospacing="0"/>
        <w:jc w:val="center"/>
        <w:rPr>
          <w:rFonts w:asciiTheme="minorHAnsi" w:hAnsiTheme="minorHAnsi" w:cstheme="minorHAnsi"/>
        </w:rPr>
      </w:pPr>
      <w:r w:rsidRPr="00DC7BC5">
        <w:rPr>
          <w:rFonts w:asciiTheme="minorHAnsi" w:hAnsiTheme="minorHAnsi" w:cstheme="minorHAnsi"/>
          <w:noProof/>
        </w:rPr>
        <w:drawing>
          <wp:inline distT="0" distB="0" distL="0" distR="0" wp14:anchorId="4BF5340B" wp14:editId="18DA5886">
            <wp:extent cx="5321300" cy="1974850"/>
            <wp:effectExtent l="0" t="0" r="0" b="0"/>
            <wp:docPr id="3" name="Picture 3" descr="C:\Users\User\Desktop\OneDrive - LEICESTER DIOCESAN BOARD OF FINANCE(THE)\Vocations Team\Vocations publicity\Minister block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OneDrive - LEICESTER DIOCESAN BOARD OF FINANCE(THE)\Vocations Team\Vocations publicity\Minister blocks.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21300" cy="1974850"/>
                    </a:xfrm>
                    <a:prstGeom prst="rect">
                      <a:avLst/>
                    </a:prstGeom>
                    <a:noFill/>
                    <a:ln>
                      <a:noFill/>
                    </a:ln>
                  </pic:spPr>
                </pic:pic>
              </a:graphicData>
            </a:graphic>
          </wp:inline>
        </w:drawing>
      </w:r>
    </w:p>
    <w:p w14:paraId="7EAFD138" w14:textId="77777777" w:rsidR="00DC7BC5" w:rsidRDefault="00DC7BC5" w:rsidP="00F80EAE">
      <w:pPr>
        <w:pStyle w:val="NormalWeb"/>
        <w:shd w:val="clear" w:color="auto" w:fill="FFFFFF"/>
        <w:spacing w:before="0" w:beforeAutospacing="0" w:after="0" w:afterAutospacing="0"/>
        <w:rPr>
          <w:rFonts w:asciiTheme="minorHAnsi" w:hAnsiTheme="minorHAnsi" w:cstheme="minorHAnsi"/>
          <w:b/>
          <w:sz w:val="28"/>
          <w:szCs w:val="28"/>
        </w:rPr>
      </w:pPr>
    </w:p>
    <w:p w14:paraId="39FA52AC" w14:textId="77777777" w:rsidR="00FA3389" w:rsidRDefault="00FA3389" w:rsidP="00F80EAE">
      <w:pPr>
        <w:pStyle w:val="NormalWeb"/>
        <w:shd w:val="clear" w:color="auto" w:fill="FFFFFF"/>
        <w:spacing w:before="0" w:beforeAutospacing="0" w:after="0" w:afterAutospacing="0"/>
        <w:rPr>
          <w:rFonts w:asciiTheme="minorHAnsi" w:hAnsiTheme="minorHAnsi" w:cstheme="minorHAnsi"/>
          <w:b/>
          <w:sz w:val="28"/>
          <w:szCs w:val="28"/>
        </w:rPr>
      </w:pPr>
      <w:r>
        <w:rPr>
          <w:rFonts w:asciiTheme="minorHAnsi" w:hAnsiTheme="minorHAnsi" w:cstheme="minorHAnsi"/>
          <w:b/>
          <w:sz w:val="28"/>
          <w:szCs w:val="28"/>
        </w:rPr>
        <w:t>Licensed Associate Ministers</w:t>
      </w:r>
    </w:p>
    <w:p w14:paraId="534257BE" w14:textId="77777777" w:rsidR="00F80EAE" w:rsidRDefault="00DC7BC5" w:rsidP="00F80EA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This section of the strategy ou</w:t>
      </w:r>
      <w:r w:rsidR="00FA3389">
        <w:rPr>
          <w:rFonts w:asciiTheme="minorHAnsi" w:hAnsiTheme="minorHAnsi" w:cstheme="minorHAnsi"/>
        </w:rPr>
        <w:t>tlines the scope of Associate Ministry</w:t>
      </w:r>
      <w:r>
        <w:rPr>
          <w:rFonts w:asciiTheme="minorHAnsi" w:hAnsiTheme="minorHAnsi" w:cstheme="minorHAnsi"/>
        </w:rPr>
        <w:t xml:space="preserve">, the discernment process, training programme and ongoing ministry development and support. </w:t>
      </w:r>
      <w:r w:rsidR="00F80EAE">
        <w:rPr>
          <w:rFonts w:asciiTheme="minorHAnsi" w:hAnsiTheme="minorHAnsi" w:cstheme="minorHAnsi"/>
        </w:rPr>
        <w:t xml:space="preserve"> </w:t>
      </w:r>
    </w:p>
    <w:p w14:paraId="332CE3E6" w14:textId="77777777" w:rsidR="00DC7BC5" w:rsidRDefault="00DC7BC5" w:rsidP="00F80EAE">
      <w:pPr>
        <w:pStyle w:val="NormalWeb"/>
        <w:shd w:val="clear" w:color="auto" w:fill="FFFFFF"/>
        <w:spacing w:before="0" w:beforeAutospacing="0" w:after="0" w:afterAutospacing="0"/>
        <w:rPr>
          <w:rFonts w:asciiTheme="minorHAnsi" w:hAnsiTheme="minorHAnsi" w:cstheme="minorHAnsi"/>
        </w:rPr>
      </w:pPr>
    </w:p>
    <w:p w14:paraId="5C2FBA28" w14:textId="77777777" w:rsidR="00DC7BC5" w:rsidRDefault="00FA3389" w:rsidP="00F80EAE">
      <w:pPr>
        <w:pStyle w:val="NormalWeb"/>
        <w:shd w:val="clear" w:color="auto" w:fill="FFFFFF"/>
        <w:spacing w:before="0" w:beforeAutospacing="0" w:after="0" w:afterAutospacing="0"/>
        <w:rPr>
          <w:rFonts w:asciiTheme="minorHAnsi" w:hAnsiTheme="minorHAnsi" w:cstheme="minorHAnsi"/>
          <w:b/>
        </w:rPr>
      </w:pPr>
      <w:r>
        <w:rPr>
          <w:rFonts w:asciiTheme="minorHAnsi" w:hAnsiTheme="minorHAnsi" w:cstheme="minorHAnsi"/>
          <w:b/>
        </w:rPr>
        <w:t>Scope of Associate Ministry</w:t>
      </w:r>
    </w:p>
    <w:p w14:paraId="2E0574F0" w14:textId="0F8DB935" w:rsidR="00573DA2" w:rsidRDefault="00573DA2" w:rsidP="00F80EA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Associate Ministers will fulfil a range of ministries previously defined as Reader, Pioneer, Pastoral Assistant and Evangelist.  The specifics of an individual’s ministry will be described in </w:t>
      </w:r>
      <w:r w:rsidR="0080617B">
        <w:rPr>
          <w:rFonts w:asciiTheme="minorHAnsi" w:hAnsiTheme="minorHAnsi" w:cstheme="minorHAnsi"/>
        </w:rPr>
        <w:t>their Ministry Plan.  U</w:t>
      </w:r>
      <w:r>
        <w:rPr>
          <w:rFonts w:asciiTheme="minorHAnsi" w:hAnsiTheme="minorHAnsi" w:cstheme="minorHAnsi"/>
        </w:rPr>
        <w:t>nderlying characteristics of the ministry will be:</w:t>
      </w:r>
    </w:p>
    <w:p w14:paraId="2263DDF3" w14:textId="77777777" w:rsidR="00573DA2" w:rsidRDefault="00573DA2" w:rsidP="00573DA2">
      <w:pPr>
        <w:pStyle w:val="ListParagraph"/>
        <w:numPr>
          <w:ilvl w:val="0"/>
          <w:numId w:val="9"/>
        </w:numPr>
        <w:spacing w:after="0" w:line="240" w:lineRule="auto"/>
        <w:rPr>
          <w:rFonts w:cstheme="minorHAnsi"/>
          <w:sz w:val="24"/>
          <w:szCs w:val="24"/>
        </w:rPr>
      </w:pPr>
      <w:r>
        <w:rPr>
          <w:rFonts w:cstheme="minorHAnsi"/>
          <w:sz w:val="24"/>
          <w:szCs w:val="24"/>
        </w:rPr>
        <w:t>Leadership – to be members of the local leadership team and lead others to deliver ministry</w:t>
      </w:r>
    </w:p>
    <w:p w14:paraId="6C46870B" w14:textId="77777777" w:rsidR="00573DA2" w:rsidRPr="001F0835" w:rsidRDefault="00573DA2" w:rsidP="00573DA2">
      <w:pPr>
        <w:pStyle w:val="ListParagraph"/>
        <w:numPr>
          <w:ilvl w:val="0"/>
          <w:numId w:val="9"/>
        </w:numPr>
        <w:spacing w:after="0" w:line="240" w:lineRule="auto"/>
        <w:rPr>
          <w:rFonts w:cstheme="minorHAnsi"/>
          <w:sz w:val="24"/>
          <w:szCs w:val="24"/>
        </w:rPr>
      </w:pPr>
      <w:r>
        <w:rPr>
          <w:rFonts w:cstheme="minorHAnsi"/>
          <w:sz w:val="24"/>
          <w:szCs w:val="24"/>
        </w:rPr>
        <w:t>Replication – to intentionally develop vocation in others</w:t>
      </w:r>
    </w:p>
    <w:p w14:paraId="68B7B40B" w14:textId="77777777" w:rsidR="00573DA2" w:rsidRPr="00573DA2" w:rsidRDefault="00573DA2" w:rsidP="00F80EAE">
      <w:pPr>
        <w:pStyle w:val="NormalWeb"/>
        <w:shd w:val="clear" w:color="auto" w:fill="FFFFFF"/>
        <w:spacing w:before="0" w:beforeAutospacing="0" w:after="0" w:afterAutospacing="0"/>
        <w:rPr>
          <w:rFonts w:asciiTheme="minorHAnsi" w:hAnsiTheme="minorHAnsi" w:cstheme="minorHAnsi"/>
        </w:rPr>
      </w:pPr>
    </w:p>
    <w:p w14:paraId="6A82FE5C" w14:textId="77777777" w:rsidR="00DC7BC5" w:rsidRDefault="00DC7BC5" w:rsidP="00F80EAE">
      <w:pPr>
        <w:pStyle w:val="NormalWeb"/>
        <w:shd w:val="clear" w:color="auto" w:fill="FFFFFF"/>
        <w:spacing w:before="0" w:beforeAutospacing="0" w:after="0" w:afterAutospacing="0"/>
        <w:rPr>
          <w:rFonts w:asciiTheme="minorHAnsi" w:hAnsiTheme="minorHAnsi" w:cstheme="minorHAnsi"/>
          <w:b/>
        </w:rPr>
      </w:pPr>
      <w:r w:rsidRPr="00DC7BC5">
        <w:rPr>
          <w:rFonts w:asciiTheme="minorHAnsi" w:hAnsiTheme="minorHAnsi" w:cstheme="minorHAnsi"/>
          <w:b/>
        </w:rPr>
        <w:t>Discernment process</w:t>
      </w:r>
    </w:p>
    <w:p w14:paraId="3E64ECA2" w14:textId="77777777" w:rsidR="00352D72" w:rsidRDefault="00573DA2" w:rsidP="00F80EA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A prerequisite for </w:t>
      </w:r>
      <w:r w:rsidR="00352D72">
        <w:rPr>
          <w:rFonts w:asciiTheme="minorHAnsi" w:hAnsiTheme="minorHAnsi" w:cstheme="minorHAnsi"/>
        </w:rPr>
        <w:t xml:space="preserve">discernment for Associate Minister is Journey in Faith Course, The Forge (Pioneer School) or equivalent. </w:t>
      </w:r>
      <w:r w:rsidR="005E0B8B">
        <w:rPr>
          <w:rFonts w:asciiTheme="minorHAnsi" w:hAnsiTheme="minorHAnsi" w:cstheme="minorHAnsi"/>
        </w:rPr>
        <w:t xml:space="preserve">The discernment process has three elements and a Vocations Advisor will work with the candidate through the process.  </w:t>
      </w:r>
    </w:p>
    <w:p w14:paraId="40D6DB31" w14:textId="77777777" w:rsidR="005018CE" w:rsidRDefault="003A0977" w:rsidP="005E0B8B">
      <w:pPr>
        <w:pStyle w:val="NormalWeb"/>
        <w:shd w:val="clear" w:color="auto" w:fill="FFFFFF"/>
        <w:spacing w:before="0" w:beforeAutospacing="0" w:after="0" w:afterAutospacing="0"/>
        <w:rPr>
          <w:rFonts w:asciiTheme="minorHAnsi" w:hAnsiTheme="minorHAnsi" w:cstheme="minorHAnsi"/>
        </w:rPr>
      </w:pPr>
      <w:r>
        <w:rPr>
          <w:noProof/>
        </w:rPr>
        <mc:AlternateContent>
          <mc:Choice Requires="wps">
            <w:drawing>
              <wp:anchor distT="36576" distB="36576" distL="36576" distR="36576" simplePos="0" relativeHeight="251663360" behindDoc="0" locked="0" layoutInCell="1" allowOverlap="1" wp14:anchorId="0B82CDF2" wp14:editId="34237868">
                <wp:simplePos x="0" y="0"/>
                <wp:positionH relativeFrom="margin">
                  <wp:posOffset>-101600</wp:posOffset>
                </wp:positionH>
                <wp:positionV relativeFrom="paragraph">
                  <wp:posOffset>193675</wp:posOffset>
                </wp:positionV>
                <wp:extent cx="2508885" cy="739775"/>
                <wp:effectExtent l="38100" t="0" r="5715" b="22225"/>
                <wp:wrapNone/>
                <wp:docPr id="5" name="Chevro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739775"/>
                        </a:xfrm>
                        <a:prstGeom prst="chevron">
                          <a:avLst>
                            <a:gd name="adj" fmla="val 84785"/>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3F24A83" w14:textId="77777777" w:rsidR="005E0B8B" w:rsidRDefault="005E0B8B" w:rsidP="005E0B8B">
                            <w:pPr>
                              <w:widowControl w:val="0"/>
                              <w:jc w:val="center"/>
                              <w:rPr>
                                <w:b/>
                                <w:bCs/>
                                <w:sz w:val="8"/>
                                <w:szCs w:val="8"/>
                                <w:lang w:val="en-US"/>
                              </w:rPr>
                            </w:pPr>
                            <w:r>
                              <w:rPr>
                                <w:b/>
                                <w:bCs/>
                                <w:sz w:val="8"/>
                                <w:szCs w:val="8"/>
                                <w:lang w:val="en-US"/>
                              </w:rPr>
                              <w:t> </w:t>
                            </w:r>
                          </w:p>
                          <w:p w14:paraId="212145D4"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Personal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82CDF2"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5" o:spid="_x0000_s1027" type="#_x0000_t55" style="position:absolute;margin-left:-8pt;margin-top:15.25pt;width:197.55pt;height:58.2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" fillcolor="#d9d9d9" strokecolor="black [0]" strokeweight="2pt">
                <v:shadow color="black [0]"/>
                <v:textbox inset="2.88pt,2.88pt,2.88pt,2.88pt">
                  <w:txbxContent>
                    <w:p w14:paraId="23F24A83" w14:textId="77777777" w:rsidR="005E0B8B" w:rsidRDefault="005E0B8B" w:rsidP="005E0B8B">
                      <w:pPr>
                        <w:widowControl w:val="0"/>
                        <w:jc w:val="center"/>
                        <w:rPr>
                          <w:b/>
                          <w:bCs/>
                          <w:sz w:val="8"/>
                          <w:szCs w:val="8"/>
                          <w:lang w:val="en-US"/>
                        </w:rPr>
                      </w:pPr>
                      <w:r>
                        <w:rPr>
                          <w:b/>
                          <w:bCs/>
                          <w:sz w:val="8"/>
                          <w:szCs w:val="8"/>
                          <w:lang w:val="en-US"/>
                        </w:rPr>
                        <w:t> </w:t>
                      </w:r>
                    </w:p>
                    <w:p w14:paraId="212145D4"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Personal</w:t>
                      </w:r>
                    </w:p>
                  </w:txbxContent>
                </v:textbox>
                <w10:wrap anchorx="margin"/>
              </v:shape>
            </w:pict>
          </mc:Fallback>
        </mc:AlternateContent>
      </w:r>
    </w:p>
    <w:p w14:paraId="0DA3C690" w14:textId="77777777" w:rsidR="005E0B8B" w:rsidRDefault="003A0977" w:rsidP="005E0B8B">
      <w:pPr>
        <w:pStyle w:val="NormalWeb"/>
        <w:shd w:val="clear" w:color="auto" w:fill="FFFFFF"/>
        <w:spacing w:before="0" w:beforeAutospacing="0" w:after="0" w:afterAutospacing="0"/>
        <w:rPr>
          <w:rFonts w:asciiTheme="minorHAnsi" w:hAnsiTheme="minorHAnsi" w:cstheme="minorHAnsi"/>
        </w:rPr>
      </w:pPr>
      <w:r>
        <w:rPr>
          <w:noProof/>
        </w:rPr>
        <mc:AlternateContent>
          <mc:Choice Requires="wps">
            <w:drawing>
              <wp:anchor distT="36576" distB="36576" distL="36576" distR="36576" simplePos="0" relativeHeight="251667456" behindDoc="0" locked="0" layoutInCell="1" allowOverlap="1" wp14:anchorId="4FCF1029" wp14:editId="55ABE1B0">
                <wp:simplePos x="0" y="0"/>
                <wp:positionH relativeFrom="margin">
                  <wp:posOffset>3940810</wp:posOffset>
                </wp:positionH>
                <wp:positionV relativeFrom="paragraph">
                  <wp:posOffset>12700</wp:posOffset>
                </wp:positionV>
                <wp:extent cx="2508885" cy="739775"/>
                <wp:effectExtent l="38100" t="0" r="5715" b="22225"/>
                <wp:wrapNone/>
                <wp:docPr id="7" name="Chevro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739775"/>
                        </a:xfrm>
                        <a:prstGeom prst="chevron">
                          <a:avLst>
                            <a:gd name="adj" fmla="val 84785"/>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56ED2AF" w14:textId="77777777" w:rsidR="005E0B8B" w:rsidRDefault="005E0B8B" w:rsidP="005E0B8B">
                            <w:pPr>
                              <w:widowControl w:val="0"/>
                              <w:jc w:val="center"/>
                              <w:rPr>
                                <w:b/>
                                <w:bCs/>
                                <w:sz w:val="8"/>
                                <w:szCs w:val="8"/>
                                <w:lang w:val="en-US"/>
                              </w:rPr>
                            </w:pPr>
                            <w:r>
                              <w:rPr>
                                <w:b/>
                                <w:bCs/>
                                <w:sz w:val="8"/>
                                <w:szCs w:val="8"/>
                                <w:lang w:val="en-US"/>
                              </w:rPr>
                              <w:t> </w:t>
                            </w:r>
                          </w:p>
                          <w:p w14:paraId="27954EE1"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Diocese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F1029" id="Chevron 7" o:spid="_x0000_s1028" type="#_x0000_t55" style="position:absolute;margin-left:310.3pt;margin-top:1pt;width:197.55pt;height:58.25pt;z-index:25166745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" fillcolor="#d9d9d9" strokecolor="black [0]" strokeweight="2pt">
                <v:shadow color="black [0]"/>
                <v:textbox inset="2.88pt,2.88pt,2.88pt,2.88pt">
                  <w:txbxContent>
                    <w:p w14:paraId="256ED2AF" w14:textId="77777777" w:rsidR="005E0B8B" w:rsidRDefault="005E0B8B" w:rsidP="005E0B8B">
                      <w:pPr>
                        <w:widowControl w:val="0"/>
                        <w:jc w:val="center"/>
                        <w:rPr>
                          <w:b/>
                          <w:bCs/>
                          <w:sz w:val="8"/>
                          <w:szCs w:val="8"/>
                          <w:lang w:val="en-US"/>
                        </w:rPr>
                      </w:pPr>
                      <w:r>
                        <w:rPr>
                          <w:b/>
                          <w:bCs/>
                          <w:sz w:val="8"/>
                          <w:szCs w:val="8"/>
                          <w:lang w:val="en-US"/>
                        </w:rPr>
                        <w:t> </w:t>
                      </w:r>
                    </w:p>
                    <w:p w14:paraId="27954EE1"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Diocese</w:t>
                      </w:r>
                    </w:p>
                  </w:txbxContent>
                </v:textbox>
                <w10:wrap anchorx="margin"/>
              </v:shape>
            </w:pict>
          </mc:Fallback>
        </mc:AlternateContent>
      </w:r>
      <w:r>
        <w:rPr>
          <w:noProof/>
        </w:rPr>
        <mc:AlternateContent>
          <mc:Choice Requires="wps">
            <w:drawing>
              <wp:anchor distT="36576" distB="36576" distL="36576" distR="36576" simplePos="0" relativeHeight="251665408" behindDoc="0" locked="0" layoutInCell="1" allowOverlap="1" wp14:anchorId="3DFE1340" wp14:editId="573550D2">
                <wp:simplePos x="0" y="0"/>
                <wp:positionH relativeFrom="margin">
                  <wp:posOffset>1921510</wp:posOffset>
                </wp:positionH>
                <wp:positionV relativeFrom="paragraph">
                  <wp:posOffset>6350</wp:posOffset>
                </wp:positionV>
                <wp:extent cx="2508885" cy="739775"/>
                <wp:effectExtent l="38100" t="0" r="5715" b="22225"/>
                <wp:wrapNone/>
                <wp:docPr id="6" name="Chevro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885" cy="739775"/>
                        </a:xfrm>
                        <a:prstGeom prst="chevron">
                          <a:avLst>
                            <a:gd name="adj" fmla="val 84785"/>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2CBE84F" w14:textId="77777777" w:rsidR="005E0B8B" w:rsidRDefault="005E0B8B" w:rsidP="005E0B8B">
                            <w:pPr>
                              <w:widowControl w:val="0"/>
                              <w:jc w:val="center"/>
                              <w:rPr>
                                <w:b/>
                                <w:bCs/>
                                <w:sz w:val="8"/>
                                <w:szCs w:val="8"/>
                                <w:lang w:val="en-US"/>
                              </w:rPr>
                            </w:pPr>
                            <w:r>
                              <w:rPr>
                                <w:b/>
                                <w:bCs/>
                                <w:sz w:val="8"/>
                                <w:szCs w:val="8"/>
                                <w:lang w:val="en-US"/>
                              </w:rPr>
                              <w:t> </w:t>
                            </w:r>
                          </w:p>
                          <w:p w14:paraId="439C1755"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Local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E1340" id="Chevron 6" o:spid="_x0000_s1029" type="#_x0000_t55" style="position:absolute;margin-left:151.3pt;margin-top:.5pt;width:197.55pt;height:58.2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" fillcolor="#d9d9d9" strokecolor="black [0]" strokeweight="2pt">
                <v:shadow color="black [0]"/>
                <v:textbox inset="2.88pt,2.88pt,2.88pt,2.88pt">
                  <w:txbxContent>
                    <w:p w14:paraId="62CBE84F" w14:textId="77777777" w:rsidR="005E0B8B" w:rsidRDefault="005E0B8B" w:rsidP="005E0B8B">
                      <w:pPr>
                        <w:widowControl w:val="0"/>
                        <w:jc w:val="center"/>
                        <w:rPr>
                          <w:b/>
                          <w:bCs/>
                          <w:sz w:val="8"/>
                          <w:szCs w:val="8"/>
                          <w:lang w:val="en-US"/>
                        </w:rPr>
                      </w:pPr>
                      <w:r>
                        <w:rPr>
                          <w:b/>
                          <w:bCs/>
                          <w:sz w:val="8"/>
                          <w:szCs w:val="8"/>
                          <w:lang w:val="en-US"/>
                        </w:rPr>
                        <w:t> </w:t>
                      </w:r>
                    </w:p>
                    <w:p w14:paraId="439C1755" w14:textId="77777777" w:rsidR="005E0B8B" w:rsidRDefault="005E0B8B" w:rsidP="005E0B8B">
                      <w:pPr>
                        <w:widowControl w:val="0"/>
                        <w:jc w:val="center"/>
                        <w:rPr>
                          <w:b/>
                          <w:bCs/>
                          <w:color w:val="993366"/>
                          <w:sz w:val="36"/>
                          <w:szCs w:val="36"/>
                          <w:lang w:val="en-US"/>
                        </w:rPr>
                      </w:pPr>
                      <w:r>
                        <w:rPr>
                          <w:b/>
                          <w:bCs/>
                          <w:color w:val="993366"/>
                          <w:sz w:val="36"/>
                          <w:szCs w:val="36"/>
                          <w:lang w:val="en-US"/>
                        </w:rPr>
                        <w:t xml:space="preserve">     Local</w:t>
                      </w:r>
                    </w:p>
                  </w:txbxContent>
                </v:textbox>
                <w10:wrap anchorx="margin"/>
              </v:shape>
            </w:pict>
          </mc:Fallback>
        </mc:AlternateContent>
      </w:r>
    </w:p>
    <w:p w14:paraId="5F053B08" w14:textId="77777777" w:rsidR="005E0B8B" w:rsidRDefault="005E0B8B" w:rsidP="005E0B8B">
      <w:pPr>
        <w:pStyle w:val="NormalWeb"/>
        <w:shd w:val="clear" w:color="auto" w:fill="FFFFFF"/>
        <w:spacing w:before="0" w:beforeAutospacing="0" w:after="0" w:afterAutospacing="0"/>
        <w:rPr>
          <w:rFonts w:asciiTheme="minorHAnsi" w:hAnsiTheme="minorHAnsi" w:cstheme="minorHAnsi"/>
        </w:rPr>
      </w:pPr>
    </w:p>
    <w:p w14:paraId="66B68F00" w14:textId="77777777" w:rsidR="002E2541" w:rsidRDefault="002E2541" w:rsidP="002E2541">
      <w:pPr>
        <w:pStyle w:val="NormalWeb"/>
        <w:shd w:val="clear" w:color="auto" w:fill="FFFFFF"/>
        <w:spacing w:before="0" w:beforeAutospacing="0" w:after="0" w:afterAutospacing="0"/>
        <w:rPr>
          <w:rFonts w:asciiTheme="minorHAnsi" w:hAnsiTheme="minorHAnsi" w:cstheme="minorHAnsi"/>
        </w:rPr>
      </w:pPr>
    </w:p>
    <w:p w14:paraId="0498DED3" w14:textId="77777777" w:rsidR="002E2541" w:rsidRDefault="002E2541" w:rsidP="002E2541">
      <w:pPr>
        <w:pStyle w:val="NormalWeb"/>
        <w:shd w:val="clear" w:color="auto" w:fill="FFFFFF"/>
        <w:spacing w:before="0" w:beforeAutospacing="0" w:after="0" w:afterAutospacing="0"/>
        <w:rPr>
          <w:rFonts w:asciiTheme="minorHAnsi" w:hAnsiTheme="minorHAnsi" w:cstheme="minorHAnsi"/>
        </w:rPr>
      </w:pPr>
    </w:p>
    <w:p w14:paraId="77A906BC" w14:textId="77777777" w:rsidR="002E2541" w:rsidRPr="002E2541" w:rsidRDefault="002E2541" w:rsidP="002E2541">
      <w:pPr>
        <w:pStyle w:val="NormalWeb"/>
        <w:shd w:val="clear" w:color="auto" w:fill="FFFFFF"/>
        <w:spacing w:before="0" w:beforeAutospacing="0" w:after="0" w:afterAutospacing="0"/>
        <w:rPr>
          <w:rFonts w:asciiTheme="minorHAnsi" w:hAnsiTheme="minorHAnsi" w:cstheme="minorHAnsi"/>
        </w:rPr>
      </w:pPr>
    </w:p>
    <w:p w14:paraId="2A746271" w14:textId="77777777" w:rsidR="00352D72" w:rsidRPr="003A0977" w:rsidRDefault="003A0977" w:rsidP="003A0977">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Personal – a </w:t>
      </w:r>
      <w:r w:rsidR="00352D72" w:rsidRPr="003A0977">
        <w:rPr>
          <w:rFonts w:asciiTheme="minorHAnsi" w:hAnsiTheme="minorHAnsi" w:cstheme="minorHAnsi"/>
        </w:rPr>
        <w:t>Discer</w:t>
      </w:r>
      <w:r>
        <w:rPr>
          <w:rFonts w:asciiTheme="minorHAnsi" w:hAnsiTheme="minorHAnsi" w:cstheme="minorHAnsi"/>
        </w:rPr>
        <w:t>nment Portfolio that explores their:</w:t>
      </w:r>
    </w:p>
    <w:p w14:paraId="4DF1648A" w14:textId="77777777" w:rsidR="00352D72" w:rsidRDefault="003A0977" w:rsidP="00352D72">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F</w:t>
      </w:r>
      <w:r w:rsidR="00352D72">
        <w:rPr>
          <w:rFonts w:asciiTheme="minorHAnsi" w:hAnsiTheme="minorHAnsi" w:cstheme="minorHAnsi"/>
        </w:rPr>
        <w:t>aith journey</w:t>
      </w:r>
    </w:p>
    <w:p w14:paraId="40AAD3A8" w14:textId="77777777" w:rsidR="00352D72" w:rsidRDefault="00352D72" w:rsidP="00352D72">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Spiritual life</w:t>
      </w:r>
    </w:p>
    <w:p w14:paraId="74869F7B" w14:textId="77777777" w:rsidR="00352D72" w:rsidRDefault="00352D72" w:rsidP="00352D72">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Sense of calling</w:t>
      </w:r>
    </w:p>
    <w:p w14:paraId="6BA12E83" w14:textId="77777777" w:rsidR="00352D72" w:rsidRDefault="00352D72" w:rsidP="00352D72">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Strengths and weaknesses</w:t>
      </w:r>
    </w:p>
    <w:p w14:paraId="2182491C" w14:textId="77777777" w:rsidR="00352D72" w:rsidRDefault="00352D72" w:rsidP="00352D72">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Their context</w:t>
      </w:r>
    </w:p>
    <w:p w14:paraId="1E3B71D8" w14:textId="77777777" w:rsidR="00352D72" w:rsidRDefault="003A0977" w:rsidP="00352D72">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Local</w:t>
      </w:r>
      <w:r w:rsidR="00352D72">
        <w:rPr>
          <w:rFonts w:asciiTheme="minorHAnsi" w:hAnsiTheme="minorHAnsi" w:cstheme="minorHAnsi"/>
        </w:rPr>
        <w:t xml:space="preserve"> – a discernment by</w:t>
      </w:r>
      <w:r w:rsidR="005E0B8B">
        <w:rPr>
          <w:rFonts w:asciiTheme="minorHAnsi" w:hAnsiTheme="minorHAnsi" w:cstheme="minorHAnsi"/>
        </w:rPr>
        <w:t xml:space="preserve"> the local leadership team (PCC or equivalent) to assess:</w:t>
      </w:r>
    </w:p>
    <w:p w14:paraId="698B278F" w14:textId="77777777" w:rsidR="005E0B8B" w:rsidRDefault="00BD0C8E" w:rsidP="005E0B8B">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S</w:t>
      </w:r>
      <w:r w:rsidR="005E0B8B">
        <w:rPr>
          <w:rFonts w:asciiTheme="minorHAnsi" w:hAnsiTheme="minorHAnsi" w:cstheme="minorHAnsi"/>
        </w:rPr>
        <w:t>upport of the candidates call to ministry</w:t>
      </w:r>
    </w:p>
    <w:p w14:paraId="1A798CB7" w14:textId="77777777" w:rsidR="005E0B8B" w:rsidRDefault="005E0B8B" w:rsidP="005E0B8B">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How this ministry fits within the calling of the worshipping community</w:t>
      </w:r>
    </w:p>
    <w:p w14:paraId="4418144F" w14:textId="77777777" w:rsidR="005E0B8B" w:rsidRDefault="005E0B8B" w:rsidP="005E0B8B">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How their ministry</w:t>
      </w:r>
      <w:r w:rsidR="005018CE">
        <w:rPr>
          <w:rFonts w:asciiTheme="minorHAnsi" w:hAnsiTheme="minorHAnsi" w:cstheme="minorHAnsi"/>
        </w:rPr>
        <w:t xml:space="preserve"> will be supported and resourced</w:t>
      </w:r>
      <w:r>
        <w:rPr>
          <w:rFonts w:asciiTheme="minorHAnsi" w:hAnsiTheme="minorHAnsi" w:cstheme="minorHAnsi"/>
        </w:rPr>
        <w:t>.</w:t>
      </w:r>
    </w:p>
    <w:p w14:paraId="6ACFEDA4" w14:textId="77777777" w:rsidR="003A0977" w:rsidRDefault="003A0977" w:rsidP="005E0B8B">
      <w:pPr>
        <w:pStyle w:val="NormalWeb"/>
        <w:numPr>
          <w:ilvl w:val="1"/>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References </w:t>
      </w:r>
    </w:p>
    <w:p w14:paraId="45DCAFB4" w14:textId="77777777" w:rsidR="00352D72" w:rsidRDefault="003A0977" w:rsidP="00352D72">
      <w:pPr>
        <w:pStyle w:val="NormalWeb"/>
        <w:numPr>
          <w:ilvl w:val="0"/>
          <w:numId w:val="14"/>
        </w:numPr>
        <w:shd w:val="clear" w:color="auto" w:fill="FFFFFF"/>
        <w:spacing w:before="0" w:beforeAutospacing="0" w:after="0" w:afterAutospacing="0"/>
        <w:rPr>
          <w:rFonts w:asciiTheme="minorHAnsi" w:hAnsiTheme="minorHAnsi" w:cstheme="minorHAnsi"/>
        </w:rPr>
      </w:pPr>
      <w:r>
        <w:rPr>
          <w:rFonts w:asciiTheme="minorHAnsi" w:hAnsiTheme="minorHAnsi" w:cstheme="minorHAnsi"/>
        </w:rPr>
        <w:t>Diocese – a discernment conversation based around the national lay discernment qualities.</w:t>
      </w:r>
      <w:r w:rsidR="00352D72">
        <w:rPr>
          <w:rFonts w:asciiTheme="minorHAnsi" w:hAnsiTheme="minorHAnsi" w:cstheme="minorHAnsi"/>
        </w:rPr>
        <w:t xml:space="preserve"> </w:t>
      </w:r>
    </w:p>
    <w:p w14:paraId="3E4D616F" w14:textId="77777777" w:rsidR="00352D72" w:rsidRPr="00573DA2" w:rsidRDefault="00352D72" w:rsidP="00F80EAE">
      <w:pPr>
        <w:pStyle w:val="NormalWeb"/>
        <w:shd w:val="clear" w:color="auto" w:fill="FFFFFF"/>
        <w:spacing w:before="0" w:beforeAutospacing="0" w:after="0" w:afterAutospacing="0"/>
        <w:rPr>
          <w:rFonts w:asciiTheme="minorHAnsi" w:hAnsiTheme="minorHAnsi" w:cstheme="minorHAnsi"/>
        </w:rPr>
      </w:pPr>
    </w:p>
    <w:p w14:paraId="399FBF62" w14:textId="77777777" w:rsidR="00DC7BC5" w:rsidRDefault="00DC7BC5" w:rsidP="00F80EAE">
      <w:pPr>
        <w:pStyle w:val="NormalWeb"/>
        <w:shd w:val="clear" w:color="auto" w:fill="FFFFFF"/>
        <w:spacing w:before="0" w:beforeAutospacing="0" w:after="0" w:afterAutospacing="0"/>
        <w:rPr>
          <w:rFonts w:asciiTheme="minorHAnsi" w:hAnsiTheme="minorHAnsi" w:cstheme="minorHAnsi"/>
          <w:b/>
        </w:rPr>
      </w:pPr>
      <w:r w:rsidRPr="00DC7BC5">
        <w:rPr>
          <w:rFonts w:asciiTheme="minorHAnsi" w:hAnsiTheme="minorHAnsi" w:cstheme="minorHAnsi"/>
          <w:b/>
        </w:rPr>
        <w:t>Training</w:t>
      </w:r>
    </w:p>
    <w:p w14:paraId="407DE732" w14:textId="77777777" w:rsidR="005E0B8B" w:rsidRDefault="00743168" w:rsidP="00F80EA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 xml:space="preserve">During discernment and training the candidates will be forming their Ministry Plan which will describe the specifics of their ministry. </w:t>
      </w:r>
      <w:r w:rsidR="005E0B8B">
        <w:rPr>
          <w:rFonts w:asciiTheme="minorHAnsi" w:hAnsiTheme="minorHAnsi" w:cstheme="minorHAnsi"/>
        </w:rPr>
        <w:t>The training programm</w:t>
      </w:r>
      <w:r w:rsidR="005018CE">
        <w:rPr>
          <w:rFonts w:asciiTheme="minorHAnsi" w:hAnsiTheme="minorHAnsi" w:cstheme="minorHAnsi"/>
        </w:rPr>
        <w:t>e is comprised of two phases – P</w:t>
      </w:r>
      <w:r w:rsidR="005E0B8B">
        <w:rPr>
          <w:rFonts w:asciiTheme="minorHAnsi" w:hAnsiTheme="minorHAnsi" w:cstheme="minorHAnsi"/>
        </w:rPr>
        <w:t>hase 1 is common to all candidates and can be summarised as:</w:t>
      </w:r>
    </w:p>
    <w:p w14:paraId="391B45C7" w14:textId="77777777" w:rsidR="005E0B8B" w:rsidRPr="005E0B8B" w:rsidRDefault="005E0B8B" w:rsidP="00F80EAE">
      <w:pPr>
        <w:pStyle w:val="NormalWeb"/>
        <w:shd w:val="clear" w:color="auto" w:fill="FFFFFF"/>
        <w:spacing w:before="0" w:beforeAutospacing="0" w:after="0" w:afterAutospacing="0"/>
        <w:rPr>
          <w:rFonts w:asciiTheme="minorHAnsi" w:hAnsiTheme="minorHAnsi" w:cstheme="minorHAnsi"/>
        </w:rPr>
      </w:pPr>
      <w:r>
        <w:rPr>
          <w:noProof/>
        </w:rPr>
        <w:drawing>
          <wp:anchor distT="36576" distB="36576" distL="36576" distR="36576" simplePos="0" relativeHeight="251661312" behindDoc="0" locked="0" layoutInCell="1" allowOverlap="1" wp14:anchorId="336A6893" wp14:editId="143A928B">
            <wp:simplePos x="0" y="0"/>
            <wp:positionH relativeFrom="margin">
              <wp:posOffset>-6350</wp:posOffset>
            </wp:positionH>
            <wp:positionV relativeFrom="paragraph">
              <wp:posOffset>138430</wp:posOffset>
            </wp:positionV>
            <wp:extent cx="2737720" cy="1771650"/>
            <wp:effectExtent l="0" t="152400" r="5715" b="3429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duotone>
                        <a:prstClr val="black"/>
                        <a:schemeClr val="bg1">
                          <a:lumMod val="65000"/>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737720" cy="177165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14:paraId="6650AA40" w14:textId="77777777" w:rsidR="005E0B8B" w:rsidRDefault="00743168" w:rsidP="00F80EAE">
      <w:pPr>
        <w:pStyle w:val="NormalWeb"/>
        <w:shd w:val="clear" w:color="auto" w:fill="FFFFFF"/>
        <w:spacing w:before="0" w:beforeAutospacing="0" w:after="0" w:afterAutospacing="0"/>
        <w:rPr>
          <w:rFonts w:asciiTheme="minorHAnsi" w:hAnsiTheme="minorHAnsi" w:cstheme="minorHAnsi"/>
          <w:b/>
        </w:rPr>
      </w:pPr>
      <w:r w:rsidRPr="003A0977">
        <w:rPr>
          <w:rFonts w:asciiTheme="minorHAnsi" w:hAnsiTheme="minorHAnsi" w:cstheme="minorHAnsi"/>
          <w:noProof/>
        </w:rPr>
        <mc:AlternateContent>
          <mc:Choice Requires="wps">
            <w:drawing>
              <wp:anchor distT="45720" distB="45720" distL="114300" distR="114300" simplePos="0" relativeHeight="251669504" behindDoc="0" locked="0" layoutInCell="1" allowOverlap="1" wp14:anchorId="26148862" wp14:editId="7CC0DFAE">
                <wp:simplePos x="0" y="0"/>
                <wp:positionH relativeFrom="column">
                  <wp:posOffset>3045460</wp:posOffset>
                </wp:positionH>
                <wp:positionV relativeFrom="paragraph">
                  <wp:posOffset>4445</wp:posOffset>
                </wp:positionV>
                <wp:extent cx="2660650" cy="1404620"/>
                <wp:effectExtent l="0" t="0" r="635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0650" cy="1404620"/>
                        </a:xfrm>
                        <a:prstGeom prst="rect">
                          <a:avLst/>
                        </a:prstGeom>
                        <a:solidFill>
                          <a:srgbClr val="FFFFFF"/>
                        </a:solidFill>
                        <a:ln w="9525">
                          <a:noFill/>
                          <a:miter lim="800000"/>
                          <a:headEnd/>
                          <a:tailEnd/>
                        </a:ln>
                      </wps:spPr>
                      <wps:txbx>
                        <w:txbxContent>
                          <w:p w14:paraId="3DCA944A" w14:textId="3E359E41" w:rsidR="003A0977" w:rsidRPr="005018CE" w:rsidRDefault="00743168">
                            <w:pPr>
                              <w:rPr>
                                <w:sz w:val="24"/>
                                <w:szCs w:val="24"/>
                                <w:lang w:val="en-US"/>
                              </w:rPr>
                            </w:pPr>
                            <w:r w:rsidRPr="005018CE">
                              <w:rPr>
                                <w:sz w:val="24"/>
                                <w:szCs w:val="24"/>
                                <w:lang w:val="en-US"/>
                              </w:rPr>
                              <w:t>Phase 2</w:t>
                            </w:r>
                            <w:r w:rsidR="0080617B">
                              <w:rPr>
                                <w:sz w:val="24"/>
                                <w:szCs w:val="24"/>
                                <w:lang w:val="en-US"/>
                              </w:rPr>
                              <w:t xml:space="preserve"> will be more flexible to equip candidates </w:t>
                            </w:r>
                            <w:r w:rsidRPr="005018CE">
                              <w:rPr>
                                <w:sz w:val="24"/>
                                <w:szCs w:val="24"/>
                                <w:lang w:val="en-US"/>
                              </w:rPr>
                              <w:t xml:space="preserve">for the specifics of their ministry.  Training will also include placement opportunities to broaden ministry experience. </w:t>
                            </w:r>
                          </w:p>
                          <w:p w14:paraId="1FA7A9A2" w14:textId="77777777" w:rsidR="00743168" w:rsidRPr="005018CE" w:rsidRDefault="00743168">
                            <w:pPr>
                              <w:rPr>
                                <w:sz w:val="24"/>
                                <w:szCs w:val="24"/>
                                <w:lang w:val="en-US"/>
                              </w:rPr>
                            </w:pPr>
                            <w:r w:rsidRPr="005018CE">
                              <w:rPr>
                                <w:sz w:val="24"/>
                                <w:szCs w:val="24"/>
                                <w:lang w:val="en-US"/>
                              </w:rPr>
                              <w:t xml:space="preserve">The training will take 15 months followed by a probationary period before licensing.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148862" id="_x0000_s1030" type="#_x0000_t202" style="position:absolute;margin-left:239.8pt;margin-top:.35pt;width:209.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" stroked="f">
                <v:textbox style="mso-fit-shape-to-text:t">
                  <w:txbxContent>
                    <w:p w14:paraId="3DCA944A" w14:textId="3E359E41" w:rsidR="003A0977" w:rsidRPr="005018CE" w:rsidRDefault="00743168">
                      <w:pPr>
                        <w:rPr>
                          <w:sz w:val="24"/>
                          <w:szCs w:val="24"/>
                          <w:lang w:val="en-US"/>
                        </w:rPr>
                      </w:pPr>
                      <w:r w:rsidRPr="005018CE">
                        <w:rPr>
                          <w:sz w:val="24"/>
                          <w:szCs w:val="24"/>
                          <w:lang w:val="en-US"/>
                        </w:rPr>
                        <w:t>Phase 2</w:t>
                      </w:r>
                      <w:r w:rsidR="0080617B">
                        <w:rPr>
                          <w:sz w:val="24"/>
                          <w:szCs w:val="24"/>
                          <w:lang w:val="en-US"/>
                        </w:rPr>
                        <w:t xml:space="preserve"> will be more flexible to equip candidates </w:t>
                      </w:r>
                      <w:r w:rsidRPr="005018CE">
                        <w:rPr>
                          <w:sz w:val="24"/>
                          <w:szCs w:val="24"/>
                          <w:lang w:val="en-US"/>
                        </w:rPr>
                        <w:t xml:space="preserve">for the specifics of their ministry.  Training will also include placement opportunities to broaden ministry experience. </w:t>
                      </w:r>
                    </w:p>
                    <w:p w14:paraId="1FA7A9A2" w14:textId="77777777" w:rsidR="00743168" w:rsidRPr="005018CE" w:rsidRDefault="00743168">
                      <w:pPr>
                        <w:rPr>
                          <w:sz w:val="24"/>
                          <w:szCs w:val="24"/>
                          <w:lang w:val="en-US"/>
                        </w:rPr>
                      </w:pPr>
                      <w:r w:rsidRPr="005018CE">
                        <w:rPr>
                          <w:sz w:val="24"/>
                          <w:szCs w:val="24"/>
                          <w:lang w:val="en-US"/>
                        </w:rPr>
                        <w:t xml:space="preserve">The training will take 15 months followed by a probationary period before licensing. </w:t>
                      </w:r>
                    </w:p>
                  </w:txbxContent>
                </v:textbox>
                <w10:wrap type="square"/>
              </v:shape>
            </w:pict>
          </mc:Fallback>
        </mc:AlternateContent>
      </w:r>
    </w:p>
    <w:p w14:paraId="3FA0339D"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7FE8EA1E"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256A8A2B"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03436479"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4B72290F"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759DF9A4"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487F0D93"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4D38AA20"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11E372C8" w14:textId="77777777" w:rsidR="005E0B8B" w:rsidRDefault="005E0B8B" w:rsidP="00F80EAE">
      <w:pPr>
        <w:pStyle w:val="NormalWeb"/>
        <w:shd w:val="clear" w:color="auto" w:fill="FFFFFF"/>
        <w:spacing w:before="0" w:beforeAutospacing="0" w:after="0" w:afterAutospacing="0"/>
        <w:rPr>
          <w:rFonts w:asciiTheme="minorHAnsi" w:hAnsiTheme="minorHAnsi" w:cstheme="minorHAnsi"/>
          <w:b/>
        </w:rPr>
      </w:pPr>
    </w:p>
    <w:p w14:paraId="5DB71E5F" w14:textId="77777777" w:rsidR="00743168" w:rsidRDefault="00743168" w:rsidP="00F80EAE">
      <w:pPr>
        <w:pStyle w:val="NormalWeb"/>
        <w:shd w:val="clear" w:color="auto" w:fill="FFFFFF"/>
        <w:spacing w:before="0" w:beforeAutospacing="0" w:after="0" w:afterAutospacing="0"/>
        <w:rPr>
          <w:rFonts w:asciiTheme="minorHAnsi" w:hAnsiTheme="minorHAnsi" w:cstheme="minorHAnsi"/>
          <w:b/>
        </w:rPr>
      </w:pPr>
    </w:p>
    <w:p w14:paraId="551519CC" w14:textId="77777777" w:rsidR="00BD0C8E" w:rsidRPr="00BD0C8E" w:rsidRDefault="00BD0C8E" w:rsidP="00BD0C8E">
      <w:pPr>
        <w:spacing w:after="0" w:line="240" w:lineRule="auto"/>
        <w:rPr>
          <w:rFonts w:cstheme="minorHAnsi"/>
          <w:b/>
          <w:sz w:val="24"/>
          <w:szCs w:val="24"/>
        </w:rPr>
      </w:pPr>
      <w:r w:rsidRPr="00BD0C8E">
        <w:rPr>
          <w:rFonts w:cstheme="minorHAnsi"/>
          <w:b/>
          <w:sz w:val="24"/>
          <w:szCs w:val="24"/>
        </w:rPr>
        <w:t>Licensing</w:t>
      </w:r>
    </w:p>
    <w:p w14:paraId="00818E4F" w14:textId="77777777" w:rsidR="0080617B" w:rsidRDefault="00BD0C8E" w:rsidP="00BD0C8E">
      <w:pPr>
        <w:spacing w:line="240" w:lineRule="auto"/>
        <w:rPr>
          <w:rFonts w:cstheme="minorHAnsi"/>
          <w:sz w:val="24"/>
          <w:szCs w:val="24"/>
        </w:rPr>
      </w:pPr>
      <w:r>
        <w:rPr>
          <w:rFonts w:cstheme="minorHAnsi"/>
          <w:sz w:val="24"/>
          <w:szCs w:val="24"/>
        </w:rPr>
        <w:t>Having completed training candidates will be l</w:t>
      </w:r>
      <w:r w:rsidR="0080617B">
        <w:rPr>
          <w:rFonts w:cstheme="minorHAnsi"/>
          <w:sz w:val="24"/>
          <w:szCs w:val="24"/>
        </w:rPr>
        <w:t xml:space="preserve">icensed as Associate Ministers under Canon E6. Licensing will take place at the annual Called Together service which will take place on the Satuday after Pentecost. </w:t>
      </w:r>
    </w:p>
    <w:p w14:paraId="258B878B" w14:textId="6649F0C5" w:rsidR="00BD0C8E" w:rsidRDefault="00BD0C8E" w:rsidP="00BD0C8E">
      <w:pPr>
        <w:spacing w:line="240" w:lineRule="auto"/>
        <w:rPr>
          <w:rFonts w:cstheme="minorHAnsi"/>
          <w:sz w:val="24"/>
          <w:szCs w:val="24"/>
        </w:rPr>
      </w:pPr>
      <w:r>
        <w:rPr>
          <w:rFonts w:cstheme="minorHAnsi"/>
          <w:sz w:val="24"/>
          <w:szCs w:val="24"/>
        </w:rPr>
        <w:t>Licenses are renewed every three years after a review of the Minist</w:t>
      </w:r>
      <w:r w:rsidR="0080617B">
        <w:rPr>
          <w:rFonts w:cstheme="minorHAnsi"/>
          <w:sz w:val="24"/>
          <w:szCs w:val="24"/>
        </w:rPr>
        <w:t xml:space="preserve">ry Plan with their supervisor which will include evidence Continuing Ministerial Development (CMD) undertaken and identify future learning needs.  Ministers will also need to update their </w:t>
      </w:r>
      <w:r w:rsidR="005018CE">
        <w:rPr>
          <w:rFonts w:cstheme="minorHAnsi"/>
          <w:sz w:val="24"/>
          <w:szCs w:val="24"/>
        </w:rPr>
        <w:t>s</w:t>
      </w:r>
      <w:r>
        <w:rPr>
          <w:rFonts w:cstheme="minorHAnsi"/>
          <w:sz w:val="24"/>
          <w:szCs w:val="24"/>
        </w:rPr>
        <w:t>afeguarding training and</w:t>
      </w:r>
      <w:r w:rsidR="0080617B">
        <w:rPr>
          <w:rFonts w:cstheme="minorHAnsi"/>
          <w:sz w:val="24"/>
          <w:szCs w:val="24"/>
        </w:rPr>
        <w:t xml:space="preserve"> </w:t>
      </w:r>
      <w:r>
        <w:rPr>
          <w:rFonts w:cstheme="minorHAnsi"/>
          <w:sz w:val="24"/>
          <w:szCs w:val="24"/>
        </w:rPr>
        <w:t>DBS check</w:t>
      </w:r>
      <w:r w:rsidR="0080617B">
        <w:rPr>
          <w:rFonts w:cstheme="minorHAnsi"/>
          <w:sz w:val="24"/>
          <w:szCs w:val="24"/>
        </w:rPr>
        <w:t xml:space="preserve"> before relicensing.</w:t>
      </w:r>
      <w:r w:rsidR="00706ED9">
        <w:rPr>
          <w:rFonts w:cstheme="minorHAnsi"/>
          <w:sz w:val="24"/>
          <w:szCs w:val="24"/>
        </w:rPr>
        <w:t xml:space="preserve"> Relicensing will take place at the Called Together Service.</w:t>
      </w:r>
    </w:p>
    <w:p w14:paraId="2E72F825" w14:textId="77777777" w:rsidR="009F4A7F" w:rsidRDefault="009F4A7F" w:rsidP="0080617B">
      <w:pPr>
        <w:spacing w:after="0" w:line="240" w:lineRule="auto"/>
        <w:rPr>
          <w:rFonts w:cstheme="minorHAnsi"/>
          <w:b/>
          <w:sz w:val="24"/>
          <w:szCs w:val="24"/>
        </w:rPr>
      </w:pPr>
      <w:r>
        <w:rPr>
          <w:rFonts w:cstheme="minorHAnsi"/>
          <w:b/>
          <w:sz w:val="24"/>
          <w:szCs w:val="24"/>
        </w:rPr>
        <w:t>Licensing of existing lay ministers</w:t>
      </w:r>
    </w:p>
    <w:p w14:paraId="38B43313" w14:textId="77777777" w:rsidR="00706ED9" w:rsidRDefault="009F4A7F" w:rsidP="0080617B">
      <w:pPr>
        <w:spacing w:after="0" w:line="240" w:lineRule="auto"/>
        <w:rPr>
          <w:rFonts w:cstheme="minorHAnsi"/>
          <w:sz w:val="24"/>
          <w:szCs w:val="24"/>
        </w:rPr>
      </w:pPr>
      <w:r>
        <w:rPr>
          <w:rFonts w:cstheme="minorHAnsi"/>
          <w:sz w:val="24"/>
          <w:szCs w:val="24"/>
        </w:rPr>
        <w:t>Existing lay ministers will continue to be relicensed under the terms of their original license every three years.  Some may wish to be relicensed as Associate Ministers</w:t>
      </w:r>
      <w:r w:rsidR="00706ED9">
        <w:rPr>
          <w:rFonts w:cstheme="minorHAnsi"/>
          <w:sz w:val="24"/>
          <w:szCs w:val="24"/>
        </w:rPr>
        <w:t xml:space="preserve"> if this better describes the scope of their ministry (a copy of a role description can be found on the website).  A transfer to an Associate Minister license should be agreed with:</w:t>
      </w:r>
    </w:p>
    <w:p w14:paraId="523EEDC7" w14:textId="77777777" w:rsidR="00706ED9" w:rsidRPr="00706ED9" w:rsidRDefault="00706ED9" w:rsidP="00706ED9">
      <w:pPr>
        <w:pStyle w:val="ListParagraph"/>
        <w:numPr>
          <w:ilvl w:val="0"/>
          <w:numId w:val="29"/>
        </w:numPr>
        <w:spacing w:after="0" w:line="240" w:lineRule="auto"/>
        <w:rPr>
          <w:rFonts w:cstheme="minorHAnsi"/>
          <w:sz w:val="24"/>
          <w:szCs w:val="24"/>
        </w:rPr>
      </w:pPr>
      <w:r w:rsidRPr="00706ED9">
        <w:rPr>
          <w:rFonts w:cstheme="minorHAnsi"/>
          <w:sz w:val="24"/>
          <w:szCs w:val="24"/>
        </w:rPr>
        <w:t>Their supervisor and have support of the PCC</w:t>
      </w:r>
    </w:p>
    <w:p w14:paraId="20076D83" w14:textId="2EA8AFC0" w:rsidR="00706ED9" w:rsidRPr="00706ED9" w:rsidRDefault="00706ED9" w:rsidP="00706ED9">
      <w:pPr>
        <w:pStyle w:val="ListParagraph"/>
        <w:numPr>
          <w:ilvl w:val="0"/>
          <w:numId w:val="29"/>
        </w:numPr>
        <w:spacing w:after="0" w:line="240" w:lineRule="auto"/>
        <w:rPr>
          <w:rFonts w:cstheme="minorHAnsi"/>
          <w:sz w:val="24"/>
          <w:szCs w:val="24"/>
        </w:rPr>
      </w:pPr>
      <w:r w:rsidRPr="00706ED9">
        <w:rPr>
          <w:rFonts w:cstheme="minorHAnsi"/>
          <w:sz w:val="24"/>
          <w:szCs w:val="24"/>
        </w:rPr>
        <w:t xml:space="preserve">Discussed with the DVE </w:t>
      </w:r>
      <w:r>
        <w:rPr>
          <w:rFonts w:cstheme="minorHAnsi"/>
          <w:sz w:val="24"/>
          <w:szCs w:val="24"/>
        </w:rPr>
        <w:t>and any training needs identified</w:t>
      </w:r>
    </w:p>
    <w:p w14:paraId="315453CA" w14:textId="77777777" w:rsidR="00706ED9" w:rsidRPr="00706ED9" w:rsidRDefault="00706ED9" w:rsidP="00706ED9">
      <w:pPr>
        <w:pStyle w:val="ListParagraph"/>
        <w:numPr>
          <w:ilvl w:val="0"/>
          <w:numId w:val="29"/>
        </w:numPr>
        <w:spacing w:after="0" w:line="240" w:lineRule="auto"/>
        <w:rPr>
          <w:rFonts w:cstheme="minorHAnsi"/>
          <w:sz w:val="24"/>
          <w:szCs w:val="24"/>
        </w:rPr>
      </w:pPr>
      <w:r w:rsidRPr="00706ED9">
        <w:rPr>
          <w:rFonts w:cstheme="minorHAnsi"/>
          <w:sz w:val="24"/>
          <w:szCs w:val="24"/>
        </w:rPr>
        <w:t>Agreed by the Sponsoring Bishop</w:t>
      </w:r>
    </w:p>
    <w:p w14:paraId="5FD6B0C7" w14:textId="59A530F7" w:rsidR="0080617B" w:rsidRDefault="009F4A7F" w:rsidP="0080617B">
      <w:pPr>
        <w:spacing w:after="0" w:line="240" w:lineRule="auto"/>
        <w:rPr>
          <w:rFonts w:cstheme="minorHAnsi"/>
          <w:sz w:val="24"/>
          <w:szCs w:val="24"/>
        </w:rPr>
      </w:pPr>
      <w:r>
        <w:rPr>
          <w:rFonts w:cstheme="minorHAnsi"/>
          <w:sz w:val="24"/>
          <w:szCs w:val="24"/>
        </w:rPr>
        <w:t xml:space="preserve"> </w:t>
      </w:r>
    </w:p>
    <w:p w14:paraId="1B7D33AF" w14:textId="77777777" w:rsidR="00706ED9" w:rsidRDefault="00706ED9" w:rsidP="00BD0C8E">
      <w:pPr>
        <w:pStyle w:val="NormalWeb"/>
        <w:shd w:val="clear" w:color="auto" w:fill="FFFFFF"/>
        <w:spacing w:before="0" w:beforeAutospacing="0" w:after="0" w:afterAutospacing="0"/>
        <w:rPr>
          <w:rFonts w:asciiTheme="minorHAnsi" w:hAnsiTheme="minorHAnsi" w:cstheme="minorHAnsi"/>
          <w:b/>
        </w:rPr>
      </w:pPr>
      <w:r>
        <w:rPr>
          <w:rFonts w:asciiTheme="minorHAnsi" w:hAnsiTheme="minorHAnsi" w:cstheme="minorHAnsi"/>
          <w:b/>
        </w:rPr>
        <w:t>Permission to Officiate</w:t>
      </w:r>
    </w:p>
    <w:p w14:paraId="51F89583" w14:textId="0D734FEC" w:rsidR="00706ED9" w:rsidRDefault="00706ED9" w:rsidP="00BD0C8E">
      <w:pPr>
        <w:pStyle w:val="NormalWeb"/>
        <w:shd w:val="clear" w:color="auto" w:fill="FFFFFF"/>
        <w:spacing w:before="0" w:beforeAutospacing="0" w:after="0" w:afterAutospacing="0"/>
        <w:rPr>
          <w:rFonts w:asciiTheme="minorHAnsi" w:hAnsiTheme="minorHAnsi" w:cstheme="minorHAnsi"/>
        </w:rPr>
      </w:pPr>
      <w:r>
        <w:rPr>
          <w:rFonts w:asciiTheme="minorHAnsi" w:hAnsiTheme="minorHAnsi" w:cstheme="minorHAnsi"/>
        </w:rPr>
        <w:t>Previously ministers were required to surrender their license when they reached 70 years of age and could request the Bishop’s Permission to Officiate (PTO) to be renewed annually.  From 2022 all lay ministers will remain on 3 year license renewals until they choose to retire from their ministry.  Those already with PTO will only need to renew every three years.</w:t>
      </w:r>
    </w:p>
    <w:p w14:paraId="1BCDD9CB" w14:textId="77777777" w:rsidR="00706ED9" w:rsidRPr="00706ED9" w:rsidRDefault="00706ED9" w:rsidP="00BD0C8E">
      <w:pPr>
        <w:pStyle w:val="NormalWeb"/>
        <w:shd w:val="clear" w:color="auto" w:fill="FFFFFF"/>
        <w:spacing w:before="0" w:beforeAutospacing="0" w:after="0" w:afterAutospacing="0"/>
        <w:rPr>
          <w:rFonts w:asciiTheme="minorHAnsi" w:hAnsiTheme="minorHAnsi" w:cstheme="minorHAnsi"/>
        </w:rPr>
      </w:pPr>
    </w:p>
    <w:p w14:paraId="74DBB091" w14:textId="1EFB684F" w:rsidR="00BD0C8E" w:rsidRDefault="00706ED9" w:rsidP="00BD0C8E">
      <w:pPr>
        <w:pStyle w:val="NormalWeb"/>
        <w:shd w:val="clear" w:color="auto" w:fill="FFFFFF"/>
        <w:spacing w:before="0" w:beforeAutospacing="0" w:after="0" w:afterAutospacing="0"/>
        <w:rPr>
          <w:rFonts w:asciiTheme="minorHAnsi" w:hAnsiTheme="minorHAnsi" w:cstheme="minorHAnsi"/>
          <w:b/>
        </w:rPr>
      </w:pPr>
      <w:r>
        <w:rPr>
          <w:rFonts w:asciiTheme="minorHAnsi" w:hAnsiTheme="minorHAnsi" w:cstheme="minorHAnsi"/>
          <w:b/>
        </w:rPr>
        <w:t>Lay Ministry Council (working title)</w:t>
      </w:r>
    </w:p>
    <w:p w14:paraId="36526F37" w14:textId="1E4BC0FC" w:rsidR="007B4D60" w:rsidRDefault="007B4D60" w:rsidP="00BD0C8E">
      <w:pPr>
        <w:spacing w:after="0" w:line="240" w:lineRule="auto"/>
        <w:rPr>
          <w:rFonts w:cstheme="minorHAnsi"/>
          <w:sz w:val="24"/>
          <w:szCs w:val="24"/>
        </w:rPr>
      </w:pPr>
      <w:r>
        <w:rPr>
          <w:rFonts w:cstheme="minorHAnsi"/>
          <w:sz w:val="24"/>
          <w:szCs w:val="24"/>
        </w:rPr>
        <w:t>The Lay Ministry Council will replace existing PA and Reader Council.  It will be convened by the DVE and Chair with membership draw from the range of lay ministries and be representative of the diversity in the Diocese.  The council will be accountable to Bishop’s Council and under the oversight of the Bishop of Loughborough.  It will be responsible for:</w:t>
      </w:r>
    </w:p>
    <w:p w14:paraId="183CA049" w14:textId="3F77F149"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On-going development of the Growing Vocations Strategy and monitoring its implementation and effectiveness</w:t>
      </w:r>
    </w:p>
    <w:p w14:paraId="77706032" w14:textId="7D62B6A9"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Generating a vision for lay ministry that will meet the needs of the emerging shape of ministry in the Diocese</w:t>
      </w:r>
    </w:p>
    <w:p w14:paraId="4F065F3D" w14:textId="2237165C"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Creating adequate processes for ministry support and development</w:t>
      </w:r>
    </w:p>
    <w:p w14:paraId="36617DAC" w14:textId="681F9BF1"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Influencing the cultural shift towards mutuality of ministry and forming of multi-disciplinary teams</w:t>
      </w:r>
    </w:p>
    <w:p w14:paraId="1FAE669C" w14:textId="37FC3B9C"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Promotion of lay ministry and vocations throughout the Diocese</w:t>
      </w:r>
    </w:p>
    <w:p w14:paraId="62879009" w14:textId="3840F02D" w:rsidR="007B4D60" w:rsidRDefault="007B4D60" w:rsidP="007B4D60">
      <w:pPr>
        <w:pStyle w:val="ListParagraph"/>
        <w:numPr>
          <w:ilvl w:val="0"/>
          <w:numId w:val="30"/>
        </w:numPr>
        <w:spacing w:after="0" w:line="240" w:lineRule="auto"/>
        <w:rPr>
          <w:rFonts w:cstheme="minorHAnsi"/>
          <w:sz w:val="24"/>
          <w:szCs w:val="24"/>
        </w:rPr>
      </w:pPr>
      <w:r>
        <w:rPr>
          <w:rFonts w:cstheme="minorHAnsi"/>
          <w:sz w:val="24"/>
          <w:szCs w:val="24"/>
        </w:rPr>
        <w:t>To represent the voice and experience of lay ministers into Diocesan structures</w:t>
      </w:r>
    </w:p>
    <w:p w14:paraId="2E4AC51E" w14:textId="77777777" w:rsidR="007B4D60" w:rsidRPr="007B4D60" w:rsidRDefault="007B4D60" w:rsidP="007B4D60">
      <w:pPr>
        <w:spacing w:after="0" w:line="240" w:lineRule="auto"/>
        <w:rPr>
          <w:rFonts w:cstheme="minorHAnsi"/>
          <w:sz w:val="24"/>
          <w:szCs w:val="24"/>
        </w:rPr>
      </w:pPr>
    </w:p>
    <w:p w14:paraId="2964265E" w14:textId="77777777" w:rsidR="00BD0C8E" w:rsidRPr="00437D40" w:rsidRDefault="00BD0C8E" w:rsidP="00BD0C8E">
      <w:pPr>
        <w:spacing w:after="0" w:line="240" w:lineRule="auto"/>
        <w:rPr>
          <w:rFonts w:cstheme="minorHAnsi"/>
          <w:b/>
          <w:sz w:val="28"/>
          <w:szCs w:val="28"/>
        </w:rPr>
      </w:pPr>
      <w:r w:rsidRPr="00437D40">
        <w:rPr>
          <w:rFonts w:cstheme="minorHAnsi"/>
          <w:b/>
          <w:sz w:val="28"/>
          <w:szCs w:val="28"/>
        </w:rPr>
        <w:t>Locally authorised Ministers</w:t>
      </w:r>
    </w:p>
    <w:p w14:paraId="02209D53" w14:textId="77777777" w:rsidR="00BD0C8E" w:rsidRPr="00304B33" w:rsidRDefault="00BD0C8E" w:rsidP="00BD0C8E">
      <w:pPr>
        <w:spacing w:after="0" w:line="240" w:lineRule="auto"/>
        <w:rPr>
          <w:rFonts w:cstheme="minorHAnsi"/>
          <w:sz w:val="24"/>
          <w:szCs w:val="24"/>
        </w:rPr>
      </w:pPr>
      <w:r>
        <w:rPr>
          <w:rFonts w:cstheme="minorHAnsi"/>
          <w:sz w:val="24"/>
          <w:szCs w:val="24"/>
        </w:rPr>
        <w:t>It is understood that many people serve churches and communities in a range of capacities who might not wish to be licensed as Associate Ministers.  It is also hoped that Associate Ministers will grow teams of people to deliver particular areas of ministry.  To recognise and affirm these roles may be important and for this reason local churches can dis</w:t>
      </w:r>
      <w:r w:rsidR="00437D40">
        <w:rPr>
          <w:rFonts w:cstheme="minorHAnsi"/>
          <w:sz w:val="24"/>
          <w:szCs w:val="24"/>
        </w:rPr>
        <w:t>cern and authorise roles that may include</w:t>
      </w:r>
      <w:r>
        <w:rPr>
          <w:rFonts w:cstheme="minorHAnsi"/>
          <w:sz w:val="24"/>
          <w:szCs w:val="24"/>
        </w:rPr>
        <w:t>:</w:t>
      </w:r>
    </w:p>
    <w:p w14:paraId="38401CF8" w14:textId="77777777" w:rsidR="00BD0C8E" w:rsidRPr="00CF0552" w:rsidRDefault="00BD0C8E" w:rsidP="00BD0C8E">
      <w:pPr>
        <w:pStyle w:val="ListParagraph"/>
        <w:numPr>
          <w:ilvl w:val="0"/>
          <w:numId w:val="16"/>
        </w:numPr>
        <w:spacing w:after="0" w:line="240" w:lineRule="auto"/>
        <w:rPr>
          <w:rFonts w:cstheme="minorHAnsi"/>
          <w:sz w:val="24"/>
          <w:szCs w:val="24"/>
        </w:rPr>
      </w:pPr>
      <w:r>
        <w:rPr>
          <w:rFonts w:cstheme="minorHAnsi"/>
          <w:sz w:val="24"/>
          <w:szCs w:val="24"/>
        </w:rPr>
        <w:t>Occasional preachers</w:t>
      </w:r>
    </w:p>
    <w:p w14:paraId="0EA42932" w14:textId="77777777" w:rsidR="00BD0C8E" w:rsidRPr="00CF0552" w:rsidRDefault="00BD0C8E" w:rsidP="00BD0C8E">
      <w:pPr>
        <w:pStyle w:val="ListParagraph"/>
        <w:numPr>
          <w:ilvl w:val="0"/>
          <w:numId w:val="16"/>
        </w:numPr>
        <w:spacing w:after="0" w:line="240" w:lineRule="auto"/>
        <w:rPr>
          <w:rFonts w:cstheme="minorHAnsi"/>
          <w:sz w:val="24"/>
          <w:szCs w:val="24"/>
        </w:rPr>
      </w:pPr>
      <w:r>
        <w:rPr>
          <w:rFonts w:cstheme="minorHAnsi"/>
          <w:sz w:val="24"/>
          <w:szCs w:val="24"/>
        </w:rPr>
        <w:t xml:space="preserve">Pastoral Visitors </w:t>
      </w:r>
    </w:p>
    <w:p w14:paraId="4ACD1823" w14:textId="77777777" w:rsidR="00BD0C8E" w:rsidRDefault="00BD0C8E" w:rsidP="00BD0C8E">
      <w:pPr>
        <w:pStyle w:val="ListParagraph"/>
        <w:numPr>
          <w:ilvl w:val="0"/>
          <w:numId w:val="16"/>
        </w:numPr>
        <w:spacing w:line="240" w:lineRule="auto"/>
        <w:rPr>
          <w:rFonts w:cstheme="minorHAnsi"/>
          <w:sz w:val="24"/>
          <w:szCs w:val="24"/>
        </w:rPr>
      </w:pPr>
      <w:r w:rsidRPr="00CF0552">
        <w:rPr>
          <w:rFonts w:cstheme="minorHAnsi"/>
          <w:sz w:val="24"/>
          <w:szCs w:val="24"/>
        </w:rPr>
        <w:t>Y</w:t>
      </w:r>
      <w:r>
        <w:rPr>
          <w:rFonts w:cstheme="minorHAnsi"/>
          <w:sz w:val="24"/>
          <w:szCs w:val="24"/>
        </w:rPr>
        <w:t>outh and children’s volunteers</w:t>
      </w:r>
    </w:p>
    <w:p w14:paraId="3923E0AA" w14:textId="77777777" w:rsidR="00BD0C8E" w:rsidRDefault="00BD0C8E" w:rsidP="00BD0C8E">
      <w:pPr>
        <w:pStyle w:val="ListParagraph"/>
        <w:numPr>
          <w:ilvl w:val="0"/>
          <w:numId w:val="16"/>
        </w:numPr>
        <w:spacing w:line="240" w:lineRule="auto"/>
        <w:rPr>
          <w:rFonts w:cstheme="minorHAnsi"/>
          <w:sz w:val="24"/>
          <w:szCs w:val="24"/>
        </w:rPr>
      </w:pPr>
      <w:r>
        <w:rPr>
          <w:rFonts w:cstheme="minorHAnsi"/>
          <w:sz w:val="24"/>
          <w:szCs w:val="24"/>
        </w:rPr>
        <w:t>Food bank volunteer</w:t>
      </w:r>
    </w:p>
    <w:p w14:paraId="306EAD74" w14:textId="77777777" w:rsidR="00BD0C8E" w:rsidRPr="00CF0552" w:rsidRDefault="00BD0C8E" w:rsidP="00BD0C8E">
      <w:pPr>
        <w:pStyle w:val="ListParagraph"/>
        <w:numPr>
          <w:ilvl w:val="0"/>
          <w:numId w:val="16"/>
        </w:numPr>
        <w:spacing w:line="240" w:lineRule="auto"/>
        <w:rPr>
          <w:rFonts w:cstheme="minorHAnsi"/>
          <w:sz w:val="24"/>
          <w:szCs w:val="24"/>
        </w:rPr>
      </w:pPr>
      <w:r>
        <w:rPr>
          <w:rFonts w:cstheme="minorHAnsi"/>
          <w:sz w:val="24"/>
          <w:szCs w:val="24"/>
        </w:rPr>
        <w:t>Parish officers</w:t>
      </w:r>
    </w:p>
    <w:p w14:paraId="210110DC" w14:textId="77777777" w:rsidR="00F80EAE" w:rsidRDefault="00BD0C8E" w:rsidP="00437D40">
      <w:pPr>
        <w:spacing w:line="240" w:lineRule="auto"/>
        <w:rPr>
          <w:rFonts w:cstheme="minorHAnsi"/>
          <w:sz w:val="24"/>
          <w:szCs w:val="24"/>
        </w:rPr>
      </w:pPr>
      <w:r>
        <w:rPr>
          <w:rFonts w:cstheme="minorHAnsi"/>
          <w:sz w:val="24"/>
          <w:szCs w:val="24"/>
        </w:rPr>
        <w:t>Local Ministry Assistants can access any training modules that may equip them for their role. While it is up to local churches to de</w:t>
      </w:r>
      <w:r w:rsidR="00437D40">
        <w:rPr>
          <w:rFonts w:cstheme="minorHAnsi"/>
          <w:sz w:val="24"/>
          <w:szCs w:val="24"/>
        </w:rPr>
        <w:t xml:space="preserve">cide who and how they discern these roles, </w:t>
      </w:r>
      <w:r>
        <w:rPr>
          <w:rFonts w:cstheme="minorHAnsi"/>
          <w:sz w:val="24"/>
          <w:szCs w:val="24"/>
        </w:rPr>
        <w:t>it should be remembered that anyone fulf</w:t>
      </w:r>
      <w:r w:rsidR="00437D40">
        <w:rPr>
          <w:rFonts w:cstheme="minorHAnsi"/>
          <w:sz w:val="24"/>
          <w:szCs w:val="24"/>
        </w:rPr>
        <w:t>illing any position</w:t>
      </w:r>
      <w:r>
        <w:rPr>
          <w:rFonts w:cstheme="minorHAnsi"/>
          <w:sz w:val="24"/>
          <w:szCs w:val="24"/>
        </w:rPr>
        <w:t xml:space="preserve"> of responsibility should undergo a Safer Recruitment process and have clear accountability and supervision.</w:t>
      </w:r>
      <w:r w:rsidR="00437D40">
        <w:rPr>
          <w:rFonts w:cstheme="minorHAnsi"/>
          <w:sz w:val="24"/>
          <w:szCs w:val="24"/>
        </w:rPr>
        <w:t xml:space="preserve"> Authorisation can happen as appropriate to the context but a sample liturgy is available on the Diocesan website.</w:t>
      </w:r>
    </w:p>
    <w:p w14:paraId="40F099F8" w14:textId="77777777" w:rsidR="003C45E2" w:rsidRPr="006B0351" w:rsidRDefault="003C45E2" w:rsidP="00437D40">
      <w:pPr>
        <w:spacing w:line="240" w:lineRule="auto"/>
        <w:rPr>
          <w:rFonts w:cstheme="minorHAnsi"/>
          <w:sz w:val="24"/>
          <w:szCs w:val="24"/>
        </w:rPr>
      </w:pPr>
    </w:p>
    <w:p w14:paraId="694F94F6" w14:textId="77777777" w:rsidR="00F80EAE" w:rsidRDefault="00F80EAE" w:rsidP="00F80EAE">
      <w:pPr>
        <w:spacing w:after="0" w:line="240" w:lineRule="auto"/>
        <w:rPr>
          <w:rFonts w:cstheme="minorHAnsi"/>
          <w:b/>
          <w:sz w:val="28"/>
          <w:szCs w:val="28"/>
        </w:rPr>
      </w:pPr>
      <w:r w:rsidRPr="00965538">
        <w:rPr>
          <w:rFonts w:cstheme="minorHAnsi"/>
          <w:b/>
          <w:sz w:val="28"/>
          <w:szCs w:val="28"/>
        </w:rPr>
        <w:t>Ordained Ministry</w:t>
      </w:r>
    </w:p>
    <w:p w14:paraId="2D12815A" w14:textId="77777777" w:rsidR="00D07AED" w:rsidRDefault="00D07AED" w:rsidP="00F80EAE">
      <w:pPr>
        <w:spacing w:after="0" w:line="240" w:lineRule="auto"/>
        <w:rPr>
          <w:rFonts w:cstheme="minorHAnsi"/>
          <w:sz w:val="24"/>
          <w:szCs w:val="24"/>
        </w:rPr>
      </w:pPr>
      <w:r>
        <w:rPr>
          <w:rFonts w:cstheme="minorHAnsi"/>
          <w:sz w:val="24"/>
          <w:szCs w:val="24"/>
        </w:rPr>
        <w:t>This section outlines the discernment process fo</w:t>
      </w:r>
      <w:r w:rsidR="003C45E2">
        <w:rPr>
          <w:rFonts w:cstheme="minorHAnsi"/>
          <w:sz w:val="24"/>
          <w:szCs w:val="24"/>
        </w:rPr>
        <w:t>r ordained ministry and training.</w:t>
      </w:r>
    </w:p>
    <w:p w14:paraId="39F92752" w14:textId="77777777" w:rsidR="00D07AED" w:rsidRDefault="00D07AED" w:rsidP="00F80EAE">
      <w:pPr>
        <w:spacing w:after="0" w:line="240" w:lineRule="auto"/>
        <w:rPr>
          <w:rFonts w:cstheme="minorHAnsi"/>
          <w:sz w:val="24"/>
          <w:szCs w:val="24"/>
        </w:rPr>
      </w:pPr>
    </w:p>
    <w:p w14:paraId="26665586" w14:textId="77777777" w:rsidR="00D07AED" w:rsidRPr="00D07AED" w:rsidRDefault="00D07AED" w:rsidP="00F80EAE">
      <w:pPr>
        <w:spacing w:after="0" w:line="240" w:lineRule="auto"/>
        <w:rPr>
          <w:rFonts w:cstheme="minorHAnsi"/>
          <w:b/>
          <w:sz w:val="24"/>
          <w:szCs w:val="24"/>
        </w:rPr>
      </w:pPr>
      <w:r w:rsidRPr="00D07AED">
        <w:rPr>
          <w:rFonts w:cstheme="minorHAnsi"/>
          <w:b/>
          <w:sz w:val="24"/>
          <w:szCs w:val="24"/>
        </w:rPr>
        <w:t>Discernment</w:t>
      </w:r>
    </w:p>
    <w:p w14:paraId="3EEBBC43" w14:textId="77777777" w:rsidR="00874BD8" w:rsidRDefault="00D07AED" w:rsidP="00D07AED">
      <w:pPr>
        <w:rPr>
          <w:sz w:val="24"/>
          <w:szCs w:val="24"/>
        </w:rPr>
      </w:pPr>
      <w:r>
        <w:rPr>
          <w:sz w:val="24"/>
          <w:szCs w:val="24"/>
        </w:rPr>
        <w:t>D</w:t>
      </w:r>
      <w:r w:rsidRPr="00D07AED">
        <w:rPr>
          <w:sz w:val="24"/>
          <w:szCs w:val="24"/>
        </w:rPr>
        <w:t>iscernment for ordained ministry is going through the big</w:t>
      </w:r>
      <w:r>
        <w:rPr>
          <w:sz w:val="24"/>
          <w:szCs w:val="24"/>
        </w:rPr>
        <w:t xml:space="preserve">gest changes for over 40 years with the aim of increasing accessibility whilst maintaining rigor. </w:t>
      </w:r>
      <w:r w:rsidR="00874BD8">
        <w:rPr>
          <w:sz w:val="24"/>
          <w:szCs w:val="24"/>
        </w:rPr>
        <w:t xml:space="preserve"> </w:t>
      </w:r>
    </w:p>
    <w:p w14:paraId="74A23439" w14:textId="77777777" w:rsidR="00874BD8" w:rsidRDefault="00D07AED" w:rsidP="00D07AED">
      <w:pPr>
        <w:rPr>
          <w:sz w:val="24"/>
          <w:szCs w:val="24"/>
        </w:rPr>
      </w:pPr>
      <w:r w:rsidRPr="00D07AED">
        <w:rPr>
          <w:sz w:val="24"/>
          <w:szCs w:val="24"/>
        </w:rPr>
        <w:t xml:space="preserve">Qualities are replacing criteria and a two </w:t>
      </w:r>
      <w:r w:rsidR="00874BD8">
        <w:rPr>
          <w:sz w:val="24"/>
          <w:szCs w:val="24"/>
        </w:rPr>
        <w:t xml:space="preserve">stage process is replacing Bishops’ Advisory Panels (BAP). Candidates will work with the DDO or ADDO through the initial discernment phase before </w:t>
      </w:r>
      <w:r w:rsidR="003C45E2">
        <w:rPr>
          <w:sz w:val="24"/>
          <w:szCs w:val="24"/>
        </w:rPr>
        <w:t xml:space="preserve">being recommended for </w:t>
      </w:r>
      <w:r w:rsidR="00874BD8">
        <w:rPr>
          <w:sz w:val="24"/>
          <w:szCs w:val="24"/>
        </w:rPr>
        <w:t xml:space="preserve">Stage 1 and Stage 2 assessments. </w:t>
      </w:r>
    </w:p>
    <w:p w14:paraId="0DBA5F67" w14:textId="77777777" w:rsidR="00874BD8" w:rsidRDefault="00874BD8" w:rsidP="00874BD8">
      <w:pPr>
        <w:spacing w:after="0"/>
        <w:rPr>
          <w:sz w:val="24"/>
          <w:szCs w:val="24"/>
          <w:u w:val="single"/>
        </w:rPr>
      </w:pPr>
      <w:r w:rsidRPr="00874BD8">
        <w:rPr>
          <w:sz w:val="24"/>
          <w:szCs w:val="24"/>
          <w:u w:val="single"/>
        </w:rPr>
        <w:t>Auxiliary Ordination Pathway</w:t>
      </w:r>
    </w:p>
    <w:p w14:paraId="41EAAD16" w14:textId="77777777" w:rsidR="00874BD8" w:rsidRDefault="00874BD8" w:rsidP="00874BD8">
      <w:pPr>
        <w:spacing w:after="0"/>
        <w:rPr>
          <w:sz w:val="24"/>
          <w:szCs w:val="24"/>
        </w:rPr>
      </w:pPr>
      <w:r>
        <w:rPr>
          <w:sz w:val="24"/>
          <w:szCs w:val="24"/>
        </w:rPr>
        <w:t xml:space="preserve">Those over 50 years of age and exploring Self-Supporting Ministry will join the Associate Minister discernment pathway and stage 1 training.  They will be invited to a Local Assessment Panel to discern their call to ordination and then undertake additional modules of training to prepare them for ordination.  </w:t>
      </w:r>
    </w:p>
    <w:p w14:paraId="62FF0772" w14:textId="77777777" w:rsidR="00874BD8" w:rsidRDefault="00874BD8" w:rsidP="00874BD8">
      <w:pPr>
        <w:spacing w:after="0"/>
        <w:rPr>
          <w:sz w:val="24"/>
          <w:szCs w:val="24"/>
        </w:rPr>
      </w:pPr>
    </w:p>
    <w:p w14:paraId="6CCD942D" w14:textId="77777777" w:rsidR="00874BD8" w:rsidRPr="00874BD8" w:rsidRDefault="00874BD8" w:rsidP="00874BD8">
      <w:pPr>
        <w:spacing w:after="0"/>
        <w:rPr>
          <w:b/>
          <w:sz w:val="24"/>
          <w:szCs w:val="24"/>
        </w:rPr>
      </w:pPr>
      <w:r w:rsidRPr="00874BD8">
        <w:rPr>
          <w:b/>
          <w:sz w:val="24"/>
          <w:szCs w:val="24"/>
        </w:rPr>
        <w:t xml:space="preserve">Training </w:t>
      </w:r>
    </w:p>
    <w:p w14:paraId="25BA748A" w14:textId="77777777" w:rsidR="00874BD8" w:rsidRDefault="00D07AED" w:rsidP="00874BD8">
      <w:pPr>
        <w:spacing w:after="0"/>
        <w:rPr>
          <w:sz w:val="24"/>
          <w:szCs w:val="24"/>
        </w:rPr>
      </w:pPr>
      <w:r w:rsidRPr="00D07AED">
        <w:rPr>
          <w:sz w:val="24"/>
          <w:szCs w:val="24"/>
        </w:rPr>
        <w:t>Candidates recommended under the national process will then train for 1,2 or 3 years at a Theological Institution. Those recommended under the Auxiliary will train on the diocese p</w:t>
      </w:r>
      <w:r w:rsidR="00874BD8">
        <w:rPr>
          <w:sz w:val="24"/>
          <w:szCs w:val="24"/>
        </w:rPr>
        <w:t xml:space="preserve">rovided courses. </w:t>
      </w:r>
    </w:p>
    <w:p w14:paraId="7D15A513" w14:textId="77777777" w:rsidR="00874BD8" w:rsidRDefault="00874BD8" w:rsidP="00874BD8">
      <w:pPr>
        <w:spacing w:after="0"/>
        <w:rPr>
          <w:sz w:val="24"/>
          <w:szCs w:val="24"/>
        </w:rPr>
      </w:pPr>
    </w:p>
    <w:p w14:paraId="426ACD07" w14:textId="77777777" w:rsidR="00D07AED" w:rsidRDefault="00874BD8" w:rsidP="00874BD8">
      <w:pPr>
        <w:spacing w:after="0"/>
        <w:rPr>
          <w:sz w:val="24"/>
          <w:szCs w:val="24"/>
        </w:rPr>
      </w:pPr>
      <w:r>
        <w:rPr>
          <w:sz w:val="24"/>
          <w:szCs w:val="24"/>
        </w:rPr>
        <w:t>All candidates will then serve c</w:t>
      </w:r>
      <w:r w:rsidR="003C45E2">
        <w:rPr>
          <w:sz w:val="24"/>
          <w:szCs w:val="24"/>
        </w:rPr>
        <w:t xml:space="preserve">uracies; </w:t>
      </w:r>
      <w:r w:rsidR="00D07AED" w:rsidRPr="00D07AED">
        <w:rPr>
          <w:sz w:val="24"/>
          <w:szCs w:val="24"/>
        </w:rPr>
        <w:t>the length determined by their pathway and their needs.</w:t>
      </w:r>
    </w:p>
    <w:p w14:paraId="16485A97" w14:textId="77777777" w:rsidR="006C23A6" w:rsidRDefault="006C23A6" w:rsidP="00874BD8">
      <w:pPr>
        <w:spacing w:after="0"/>
        <w:rPr>
          <w:sz w:val="24"/>
          <w:szCs w:val="24"/>
        </w:rPr>
      </w:pPr>
    </w:p>
    <w:p w14:paraId="70C80C8C" w14:textId="77777777" w:rsidR="006C23A6" w:rsidRDefault="006C23A6" w:rsidP="006C23A6">
      <w:pPr>
        <w:spacing w:after="0"/>
        <w:rPr>
          <w:sz w:val="24"/>
          <w:szCs w:val="24"/>
        </w:rPr>
      </w:pPr>
      <w:r>
        <w:rPr>
          <w:sz w:val="24"/>
          <w:szCs w:val="24"/>
        </w:rPr>
        <w:t>A summary of discernment pathways can be found in the appendix.</w:t>
      </w:r>
    </w:p>
    <w:p w14:paraId="459651D1" w14:textId="77777777" w:rsidR="006C23A6" w:rsidRPr="006C23A6" w:rsidRDefault="006C23A6" w:rsidP="006C23A6">
      <w:pPr>
        <w:spacing w:after="0"/>
        <w:rPr>
          <w:sz w:val="24"/>
          <w:szCs w:val="24"/>
        </w:rPr>
      </w:pPr>
    </w:p>
    <w:p w14:paraId="32CD9B9D" w14:textId="77777777" w:rsidR="00F80EAE" w:rsidRPr="00965538" w:rsidRDefault="00F80EAE" w:rsidP="00F80EAE">
      <w:pPr>
        <w:spacing w:after="0" w:line="240" w:lineRule="auto"/>
        <w:rPr>
          <w:rFonts w:cstheme="minorHAnsi"/>
          <w:b/>
          <w:sz w:val="32"/>
          <w:szCs w:val="32"/>
        </w:rPr>
      </w:pPr>
      <w:r w:rsidRPr="00965538">
        <w:rPr>
          <w:rFonts w:cstheme="minorHAnsi"/>
          <w:b/>
          <w:sz w:val="32"/>
          <w:szCs w:val="32"/>
        </w:rPr>
        <w:t>Strategy</w:t>
      </w:r>
    </w:p>
    <w:p w14:paraId="14D7A3F7" w14:textId="77777777" w:rsidR="001B1451" w:rsidRDefault="00F80EAE" w:rsidP="00F80EAE">
      <w:pPr>
        <w:spacing w:line="240" w:lineRule="auto"/>
        <w:rPr>
          <w:rFonts w:cstheme="minorHAnsi"/>
          <w:sz w:val="24"/>
          <w:szCs w:val="24"/>
        </w:rPr>
      </w:pPr>
      <w:r>
        <w:rPr>
          <w:rFonts w:cstheme="minorHAnsi"/>
          <w:sz w:val="24"/>
          <w:szCs w:val="24"/>
        </w:rPr>
        <w:t>Our approach to vocation is to enable the flourishing of God’s people, fruitfulness for our churches and blessing the world.  We recognise that the local worshipping community is the context in whic</w:t>
      </w:r>
      <w:r w:rsidR="00E42F7E">
        <w:rPr>
          <w:rFonts w:cstheme="minorHAnsi"/>
          <w:sz w:val="24"/>
          <w:szCs w:val="24"/>
        </w:rPr>
        <w:t xml:space="preserve">h vocations should be grown </w:t>
      </w:r>
      <w:r>
        <w:rPr>
          <w:rFonts w:cstheme="minorHAnsi"/>
          <w:sz w:val="24"/>
          <w:szCs w:val="24"/>
        </w:rPr>
        <w:t>and nurtured.  The role of the diocese is to encourage and resource this process, share stories and celebrate God at work among us, communic</w:t>
      </w:r>
      <w:r w:rsidR="00437D40">
        <w:rPr>
          <w:rFonts w:cstheme="minorHAnsi"/>
          <w:sz w:val="24"/>
          <w:szCs w:val="24"/>
        </w:rPr>
        <w:t>ate our shared values and facilitate</w:t>
      </w:r>
      <w:r>
        <w:rPr>
          <w:rFonts w:cstheme="minorHAnsi"/>
          <w:sz w:val="24"/>
          <w:szCs w:val="24"/>
        </w:rPr>
        <w:t xml:space="preserve"> the process for discernment, training and ongoing support for ministry. </w:t>
      </w:r>
    </w:p>
    <w:tbl>
      <w:tblPr>
        <w:tblStyle w:val="TableGrid"/>
        <w:tblW w:w="0" w:type="auto"/>
        <w:tblLook w:val="04A0" w:firstRow="1" w:lastRow="0" w:firstColumn="1" w:lastColumn="0" w:noHBand="0" w:noVBand="1"/>
      </w:tblPr>
      <w:tblGrid>
        <w:gridCol w:w="1696"/>
        <w:gridCol w:w="3828"/>
        <w:gridCol w:w="4104"/>
      </w:tblGrid>
      <w:tr w:rsidR="002C5D47" w:rsidRPr="001B1451" w14:paraId="2904DABD" w14:textId="77777777" w:rsidTr="00DC4322">
        <w:tc>
          <w:tcPr>
            <w:tcW w:w="5524" w:type="dxa"/>
            <w:gridSpan w:val="2"/>
          </w:tcPr>
          <w:p w14:paraId="2FB9EA9C" w14:textId="77777777" w:rsidR="002C5D47" w:rsidRPr="001B1451" w:rsidRDefault="002C5D47" w:rsidP="00F80EAE">
            <w:pPr>
              <w:spacing w:line="240" w:lineRule="auto"/>
              <w:rPr>
                <w:rFonts w:cstheme="minorHAnsi"/>
                <w:b/>
                <w:sz w:val="24"/>
                <w:szCs w:val="24"/>
              </w:rPr>
            </w:pPr>
            <w:r w:rsidRPr="001B1451">
              <w:rPr>
                <w:rFonts w:cstheme="minorHAnsi"/>
                <w:b/>
                <w:sz w:val="24"/>
                <w:szCs w:val="24"/>
              </w:rPr>
              <w:t>Intervention</w:t>
            </w:r>
          </w:p>
        </w:tc>
        <w:tc>
          <w:tcPr>
            <w:tcW w:w="4104" w:type="dxa"/>
          </w:tcPr>
          <w:p w14:paraId="0A6A3F23" w14:textId="77777777" w:rsidR="002C5D47" w:rsidRPr="001B1451" w:rsidRDefault="002C5D47" w:rsidP="00F80EAE">
            <w:pPr>
              <w:spacing w:line="240" w:lineRule="auto"/>
              <w:rPr>
                <w:rFonts w:cstheme="minorHAnsi"/>
                <w:b/>
                <w:sz w:val="24"/>
                <w:szCs w:val="24"/>
              </w:rPr>
            </w:pPr>
            <w:r>
              <w:rPr>
                <w:rFonts w:cstheme="minorHAnsi"/>
                <w:b/>
                <w:sz w:val="24"/>
                <w:szCs w:val="24"/>
              </w:rPr>
              <w:t>Outcome</w:t>
            </w:r>
          </w:p>
        </w:tc>
      </w:tr>
      <w:tr w:rsidR="002C5D47" w14:paraId="6145DC8F" w14:textId="77777777" w:rsidTr="00DC4322">
        <w:tc>
          <w:tcPr>
            <w:tcW w:w="1696" w:type="dxa"/>
          </w:tcPr>
          <w:p w14:paraId="3A4840E7" w14:textId="77777777" w:rsidR="002C5D47" w:rsidRPr="00C11777" w:rsidRDefault="00DC4322" w:rsidP="001B1451">
            <w:pPr>
              <w:spacing w:line="240" w:lineRule="auto"/>
              <w:jc w:val="center"/>
              <w:rPr>
                <w:rFonts w:cstheme="minorHAnsi"/>
                <w:b/>
                <w:sz w:val="24"/>
                <w:szCs w:val="24"/>
              </w:rPr>
            </w:pPr>
            <w:r>
              <w:rPr>
                <w:rFonts w:cstheme="minorHAnsi"/>
                <w:b/>
                <w:sz w:val="24"/>
                <w:szCs w:val="24"/>
              </w:rPr>
              <w:t xml:space="preserve">Value </w:t>
            </w:r>
            <w:r w:rsidR="002C5D47" w:rsidRPr="00C11777">
              <w:rPr>
                <w:rFonts w:cstheme="minorHAnsi"/>
                <w:b/>
                <w:sz w:val="24"/>
                <w:szCs w:val="24"/>
              </w:rPr>
              <w:t>1</w:t>
            </w:r>
          </w:p>
        </w:tc>
        <w:tc>
          <w:tcPr>
            <w:tcW w:w="7932" w:type="dxa"/>
            <w:gridSpan w:val="2"/>
          </w:tcPr>
          <w:p w14:paraId="00EEB942" w14:textId="77777777" w:rsidR="002C5D47" w:rsidRPr="00C11777" w:rsidRDefault="002C5D47" w:rsidP="002C5D47">
            <w:pPr>
              <w:spacing w:line="240" w:lineRule="auto"/>
              <w:rPr>
                <w:rFonts w:cstheme="minorHAnsi"/>
                <w:b/>
                <w:sz w:val="24"/>
                <w:szCs w:val="24"/>
              </w:rPr>
            </w:pPr>
            <w:r w:rsidRPr="00C11777">
              <w:rPr>
                <w:rFonts w:cstheme="minorHAnsi"/>
                <w:b/>
                <w:sz w:val="24"/>
                <w:szCs w:val="24"/>
              </w:rPr>
              <w:t>Developing a culture of vocation in the Diocese</w:t>
            </w:r>
          </w:p>
        </w:tc>
      </w:tr>
      <w:tr w:rsidR="002C5D47" w14:paraId="287E5FBF" w14:textId="77777777" w:rsidTr="00DC4322">
        <w:tc>
          <w:tcPr>
            <w:tcW w:w="5524" w:type="dxa"/>
            <w:gridSpan w:val="2"/>
          </w:tcPr>
          <w:p w14:paraId="502B5402" w14:textId="77777777" w:rsidR="002C5D47" w:rsidRDefault="002C5D47" w:rsidP="001B1451">
            <w:pPr>
              <w:pStyle w:val="ListParagraph"/>
              <w:numPr>
                <w:ilvl w:val="0"/>
                <w:numId w:val="21"/>
              </w:numPr>
              <w:spacing w:line="240" w:lineRule="auto"/>
              <w:rPr>
                <w:rFonts w:cstheme="minorHAnsi"/>
                <w:sz w:val="24"/>
                <w:szCs w:val="24"/>
              </w:rPr>
            </w:pPr>
            <w:r>
              <w:rPr>
                <w:rFonts w:cstheme="minorHAnsi"/>
                <w:sz w:val="24"/>
                <w:szCs w:val="24"/>
              </w:rPr>
              <w:t>Vocational questions embedded into all aspects of Diocesan life</w:t>
            </w:r>
          </w:p>
          <w:p w14:paraId="2942B1E9" w14:textId="77777777" w:rsidR="002C5D47" w:rsidRPr="001B1451" w:rsidRDefault="002C5D47" w:rsidP="001B1451">
            <w:pPr>
              <w:pStyle w:val="ListParagraph"/>
              <w:numPr>
                <w:ilvl w:val="0"/>
                <w:numId w:val="21"/>
              </w:numPr>
              <w:spacing w:line="240" w:lineRule="auto"/>
              <w:rPr>
                <w:rFonts w:cstheme="minorHAnsi"/>
                <w:sz w:val="24"/>
                <w:szCs w:val="24"/>
              </w:rPr>
            </w:pPr>
            <w:r w:rsidRPr="001B1451">
              <w:rPr>
                <w:rFonts w:cstheme="minorHAnsi"/>
                <w:sz w:val="24"/>
                <w:szCs w:val="24"/>
              </w:rPr>
              <w:t>Growing vocations in others to form part of MDR questions</w:t>
            </w:r>
          </w:p>
          <w:p w14:paraId="7EB001AC" w14:textId="77777777" w:rsidR="002C5D47" w:rsidRDefault="002C5D47" w:rsidP="00213104">
            <w:pPr>
              <w:pStyle w:val="ListParagraph"/>
              <w:numPr>
                <w:ilvl w:val="0"/>
                <w:numId w:val="21"/>
              </w:numPr>
              <w:spacing w:line="240" w:lineRule="auto"/>
              <w:rPr>
                <w:rFonts w:cstheme="minorHAnsi"/>
                <w:sz w:val="24"/>
                <w:szCs w:val="24"/>
              </w:rPr>
            </w:pPr>
            <w:r>
              <w:rPr>
                <w:rFonts w:cstheme="minorHAnsi"/>
                <w:sz w:val="24"/>
                <w:szCs w:val="24"/>
              </w:rPr>
              <w:t>Ensuring vocations stories are shared across the Diocese.</w:t>
            </w:r>
          </w:p>
          <w:p w14:paraId="2CBE7189" w14:textId="77777777" w:rsidR="00B354B4" w:rsidRDefault="00B354B4" w:rsidP="00213104">
            <w:pPr>
              <w:pStyle w:val="ListParagraph"/>
              <w:numPr>
                <w:ilvl w:val="0"/>
                <w:numId w:val="21"/>
              </w:numPr>
              <w:spacing w:line="240" w:lineRule="auto"/>
              <w:rPr>
                <w:rFonts w:cstheme="minorHAnsi"/>
                <w:sz w:val="24"/>
                <w:szCs w:val="24"/>
              </w:rPr>
            </w:pPr>
            <w:r>
              <w:rPr>
                <w:rFonts w:cstheme="minorHAnsi"/>
                <w:sz w:val="24"/>
                <w:szCs w:val="24"/>
              </w:rPr>
              <w:t>Ensuring diversity is represented at all levels of Diocesan life</w:t>
            </w:r>
          </w:p>
          <w:p w14:paraId="413D0F02" w14:textId="528BA532" w:rsidR="00120346" w:rsidRPr="00213104" w:rsidRDefault="00120346" w:rsidP="00213104">
            <w:pPr>
              <w:pStyle w:val="ListParagraph"/>
              <w:numPr>
                <w:ilvl w:val="0"/>
                <w:numId w:val="21"/>
              </w:numPr>
              <w:spacing w:line="240" w:lineRule="auto"/>
              <w:rPr>
                <w:rFonts w:cstheme="minorHAnsi"/>
                <w:sz w:val="24"/>
                <w:szCs w:val="24"/>
              </w:rPr>
            </w:pPr>
            <w:r>
              <w:rPr>
                <w:rFonts w:cstheme="minorHAnsi"/>
                <w:sz w:val="24"/>
                <w:szCs w:val="24"/>
              </w:rPr>
              <w:t>Local Vocations Champions – in each Deanery</w:t>
            </w:r>
          </w:p>
        </w:tc>
        <w:tc>
          <w:tcPr>
            <w:tcW w:w="4104" w:type="dxa"/>
          </w:tcPr>
          <w:p w14:paraId="5E758C60" w14:textId="77777777" w:rsidR="002C5D47" w:rsidRDefault="002C5D47" w:rsidP="00213104">
            <w:pPr>
              <w:pStyle w:val="ListParagraph"/>
              <w:numPr>
                <w:ilvl w:val="0"/>
                <w:numId w:val="21"/>
              </w:numPr>
              <w:spacing w:line="240" w:lineRule="auto"/>
              <w:rPr>
                <w:rFonts w:cstheme="minorHAnsi"/>
                <w:sz w:val="24"/>
                <w:szCs w:val="24"/>
              </w:rPr>
            </w:pPr>
            <w:r>
              <w:rPr>
                <w:rFonts w:cstheme="minorHAnsi"/>
                <w:sz w:val="24"/>
                <w:szCs w:val="24"/>
              </w:rPr>
              <w:t>A rise in the number of stories of Christians responding to God’s call.</w:t>
            </w:r>
          </w:p>
          <w:p w14:paraId="5E97381C" w14:textId="77777777" w:rsidR="00B354B4" w:rsidRDefault="00B354B4" w:rsidP="00213104">
            <w:pPr>
              <w:pStyle w:val="ListParagraph"/>
              <w:numPr>
                <w:ilvl w:val="0"/>
                <w:numId w:val="21"/>
              </w:numPr>
              <w:spacing w:line="240" w:lineRule="auto"/>
              <w:rPr>
                <w:rFonts w:cstheme="minorHAnsi"/>
                <w:sz w:val="24"/>
                <w:szCs w:val="24"/>
              </w:rPr>
            </w:pPr>
            <w:r>
              <w:rPr>
                <w:rFonts w:cstheme="minorHAnsi"/>
                <w:sz w:val="24"/>
                <w:szCs w:val="24"/>
              </w:rPr>
              <w:t>Visibility of BAME and young leaders</w:t>
            </w:r>
          </w:p>
          <w:p w14:paraId="6A505FF6" w14:textId="77777777" w:rsidR="002C5D47" w:rsidRDefault="002C5D47" w:rsidP="00F80EAE">
            <w:pPr>
              <w:spacing w:line="240" w:lineRule="auto"/>
              <w:rPr>
                <w:rFonts w:cstheme="minorHAnsi"/>
                <w:sz w:val="24"/>
                <w:szCs w:val="24"/>
              </w:rPr>
            </w:pPr>
          </w:p>
        </w:tc>
      </w:tr>
      <w:tr w:rsidR="002C5D47" w14:paraId="2825BC39" w14:textId="77777777" w:rsidTr="00DC4322">
        <w:tc>
          <w:tcPr>
            <w:tcW w:w="1696" w:type="dxa"/>
          </w:tcPr>
          <w:p w14:paraId="132BF423" w14:textId="77777777" w:rsidR="002C5D47" w:rsidRPr="00C11777" w:rsidRDefault="00DC4322" w:rsidP="002C5D47">
            <w:pPr>
              <w:spacing w:line="240" w:lineRule="auto"/>
              <w:jc w:val="center"/>
              <w:rPr>
                <w:rFonts w:cstheme="minorHAnsi"/>
                <w:b/>
                <w:sz w:val="24"/>
                <w:szCs w:val="24"/>
              </w:rPr>
            </w:pPr>
            <w:r>
              <w:rPr>
                <w:rFonts w:cstheme="minorHAnsi"/>
                <w:b/>
                <w:sz w:val="24"/>
                <w:szCs w:val="24"/>
              </w:rPr>
              <w:t xml:space="preserve">Value </w:t>
            </w:r>
            <w:r w:rsidR="002C5D47" w:rsidRPr="00C11777">
              <w:rPr>
                <w:rFonts w:cstheme="minorHAnsi"/>
                <w:b/>
                <w:sz w:val="24"/>
                <w:szCs w:val="24"/>
              </w:rPr>
              <w:t>2</w:t>
            </w:r>
          </w:p>
        </w:tc>
        <w:tc>
          <w:tcPr>
            <w:tcW w:w="7932" w:type="dxa"/>
            <w:gridSpan w:val="2"/>
          </w:tcPr>
          <w:p w14:paraId="18419CB6" w14:textId="77777777" w:rsidR="002C5D47" w:rsidRPr="00C11777" w:rsidRDefault="002C5D47" w:rsidP="002C5D47">
            <w:pPr>
              <w:spacing w:line="240" w:lineRule="auto"/>
              <w:rPr>
                <w:rFonts w:cstheme="minorHAnsi"/>
                <w:b/>
                <w:sz w:val="24"/>
                <w:szCs w:val="24"/>
              </w:rPr>
            </w:pPr>
            <w:r w:rsidRPr="00C11777">
              <w:rPr>
                <w:rFonts w:cstheme="minorHAnsi"/>
                <w:b/>
                <w:color w:val="000000"/>
                <w:sz w:val="24"/>
                <w:szCs w:val="24"/>
              </w:rPr>
              <w:t>That worshipping communities discern their shared calling.</w:t>
            </w:r>
          </w:p>
        </w:tc>
      </w:tr>
      <w:tr w:rsidR="00C11777" w14:paraId="0896D4CF" w14:textId="77777777" w:rsidTr="00DC4322">
        <w:tc>
          <w:tcPr>
            <w:tcW w:w="5524" w:type="dxa"/>
            <w:gridSpan w:val="2"/>
          </w:tcPr>
          <w:p w14:paraId="4AB2A2D5" w14:textId="77777777" w:rsidR="00C11777" w:rsidRPr="00C11777" w:rsidRDefault="00C11777" w:rsidP="00C11777">
            <w:pPr>
              <w:pStyle w:val="ListParagraph"/>
              <w:numPr>
                <w:ilvl w:val="0"/>
                <w:numId w:val="22"/>
              </w:numPr>
              <w:spacing w:line="240" w:lineRule="auto"/>
              <w:rPr>
                <w:rFonts w:cstheme="minorHAnsi"/>
                <w:sz w:val="24"/>
                <w:szCs w:val="24"/>
              </w:rPr>
            </w:pPr>
            <w:r>
              <w:rPr>
                <w:rFonts w:cstheme="minorHAnsi"/>
                <w:sz w:val="24"/>
                <w:szCs w:val="24"/>
              </w:rPr>
              <w:t>Support churches and Mission Units to discern their shared calling</w:t>
            </w:r>
          </w:p>
        </w:tc>
        <w:tc>
          <w:tcPr>
            <w:tcW w:w="4104" w:type="dxa"/>
          </w:tcPr>
          <w:p w14:paraId="421DB433" w14:textId="77777777" w:rsidR="00C11777" w:rsidRPr="00DC4322" w:rsidRDefault="00C11777" w:rsidP="00DC4322">
            <w:pPr>
              <w:pStyle w:val="ListParagraph"/>
              <w:numPr>
                <w:ilvl w:val="0"/>
                <w:numId w:val="22"/>
              </w:numPr>
              <w:spacing w:line="240" w:lineRule="auto"/>
              <w:rPr>
                <w:rFonts w:cstheme="minorHAnsi"/>
                <w:sz w:val="24"/>
                <w:szCs w:val="24"/>
              </w:rPr>
            </w:pPr>
            <w:r w:rsidRPr="00DC4322">
              <w:rPr>
                <w:rFonts w:cstheme="minorHAnsi"/>
                <w:sz w:val="24"/>
                <w:szCs w:val="24"/>
              </w:rPr>
              <w:t>A rise in the number of churches and Mission Units seeking support to discern their calling</w:t>
            </w:r>
          </w:p>
        </w:tc>
      </w:tr>
      <w:tr w:rsidR="00C11777" w14:paraId="087E62BD" w14:textId="77777777" w:rsidTr="00DC4322">
        <w:tc>
          <w:tcPr>
            <w:tcW w:w="1696" w:type="dxa"/>
          </w:tcPr>
          <w:p w14:paraId="1D6EB93B" w14:textId="77777777" w:rsidR="00C11777" w:rsidRPr="00C11777" w:rsidRDefault="00DC4322" w:rsidP="001B1451">
            <w:pPr>
              <w:spacing w:line="240" w:lineRule="auto"/>
              <w:jc w:val="center"/>
              <w:rPr>
                <w:rFonts w:cstheme="minorHAnsi"/>
                <w:b/>
                <w:sz w:val="24"/>
                <w:szCs w:val="24"/>
              </w:rPr>
            </w:pPr>
            <w:r>
              <w:rPr>
                <w:rFonts w:cstheme="minorHAnsi"/>
                <w:b/>
                <w:sz w:val="24"/>
                <w:szCs w:val="24"/>
              </w:rPr>
              <w:t xml:space="preserve">Value </w:t>
            </w:r>
            <w:r w:rsidR="00C11777">
              <w:rPr>
                <w:rFonts w:cstheme="minorHAnsi"/>
                <w:b/>
                <w:sz w:val="24"/>
                <w:szCs w:val="24"/>
              </w:rPr>
              <w:t>3</w:t>
            </w:r>
          </w:p>
        </w:tc>
        <w:tc>
          <w:tcPr>
            <w:tcW w:w="7932" w:type="dxa"/>
            <w:gridSpan w:val="2"/>
          </w:tcPr>
          <w:p w14:paraId="3BC4D078" w14:textId="77777777" w:rsidR="00C11777" w:rsidRPr="00C11777" w:rsidRDefault="00C11777" w:rsidP="00C11777">
            <w:pPr>
              <w:spacing w:line="240" w:lineRule="auto"/>
              <w:rPr>
                <w:rFonts w:cstheme="minorHAnsi"/>
                <w:b/>
                <w:sz w:val="24"/>
                <w:szCs w:val="24"/>
              </w:rPr>
            </w:pPr>
            <w:r w:rsidRPr="00C11777">
              <w:rPr>
                <w:rFonts w:cstheme="minorHAnsi"/>
                <w:b/>
                <w:color w:val="000000"/>
                <w:sz w:val="24"/>
                <w:szCs w:val="24"/>
              </w:rPr>
              <w:t>All members are able to grow in their own vocation</w:t>
            </w:r>
          </w:p>
        </w:tc>
      </w:tr>
      <w:tr w:rsidR="00C11777" w14:paraId="048846CD" w14:textId="77777777" w:rsidTr="00DC4322">
        <w:tc>
          <w:tcPr>
            <w:tcW w:w="5524" w:type="dxa"/>
            <w:gridSpan w:val="2"/>
          </w:tcPr>
          <w:p w14:paraId="739EA9A6" w14:textId="77777777" w:rsidR="00C11777" w:rsidRPr="00C11777" w:rsidRDefault="00C11777" w:rsidP="00C11777">
            <w:pPr>
              <w:pStyle w:val="ListParagraph"/>
              <w:numPr>
                <w:ilvl w:val="0"/>
                <w:numId w:val="22"/>
              </w:numPr>
              <w:spacing w:line="240" w:lineRule="auto"/>
              <w:rPr>
                <w:rFonts w:cstheme="minorHAnsi"/>
                <w:sz w:val="24"/>
                <w:szCs w:val="24"/>
              </w:rPr>
            </w:pPr>
            <w:r w:rsidRPr="00C11777">
              <w:rPr>
                <w:rFonts w:cstheme="minorHAnsi"/>
                <w:sz w:val="24"/>
                <w:szCs w:val="24"/>
              </w:rPr>
              <w:t>Encourage and enable Everyday Faith conversations.</w:t>
            </w:r>
          </w:p>
          <w:p w14:paraId="28DF3FF7" w14:textId="77777777" w:rsidR="00C11777" w:rsidRDefault="00C11777" w:rsidP="002C5D47">
            <w:pPr>
              <w:pStyle w:val="ListParagraph"/>
              <w:numPr>
                <w:ilvl w:val="0"/>
                <w:numId w:val="23"/>
              </w:numPr>
              <w:spacing w:line="240" w:lineRule="auto"/>
              <w:rPr>
                <w:rFonts w:cstheme="minorHAnsi"/>
                <w:sz w:val="24"/>
                <w:szCs w:val="24"/>
              </w:rPr>
            </w:pPr>
            <w:r>
              <w:rPr>
                <w:rFonts w:cstheme="minorHAnsi"/>
                <w:sz w:val="24"/>
                <w:szCs w:val="24"/>
              </w:rPr>
              <w:t>Encourage participation in The Forge and Journey in Faith</w:t>
            </w:r>
          </w:p>
          <w:p w14:paraId="17A5A78C" w14:textId="77777777" w:rsidR="00C11777" w:rsidRDefault="00C11777" w:rsidP="002C5D47">
            <w:pPr>
              <w:pStyle w:val="ListParagraph"/>
              <w:numPr>
                <w:ilvl w:val="0"/>
                <w:numId w:val="23"/>
              </w:numPr>
              <w:spacing w:line="240" w:lineRule="auto"/>
              <w:rPr>
                <w:rFonts w:cstheme="minorHAnsi"/>
                <w:sz w:val="24"/>
                <w:szCs w:val="24"/>
              </w:rPr>
            </w:pPr>
            <w:r w:rsidRPr="001B1451">
              <w:rPr>
                <w:rFonts w:cstheme="minorHAnsi"/>
                <w:sz w:val="24"/>
                <w:szCs w:val="24"/>
              </w:rPr>
              <w:t xml:space="preserve">Local </w:t>
            </w:r>
            <w:r>
              <w:rPr>
                <w:rFonts w:cstheme="minorHAnsi"/>
                <w:sz w:val="24"/>
                <w:szCs w:val="24"/>
              </w:rPr>
              <w:t>vocations events</w:t>
            </w:r>
          </w:p>
          <w:p w14:paraId="49195DE8" w14:textId="77777777" w:rsidR="00C11777" w:rsidRPr="00C11777" w:rsidRDefault="00C11777" w:rsidP="00C11777">
            <w:pPr>
              <w:pStyle w:val="ListParagraph"/>
              <w:numPr>
                <w:ilvl w:val="0"/>
                <w:numId w:val="23"/>
              </w:numPr>
              <w:spacing w:line="240" w:lineRule="auto"/>
              <w:rPr>
                <w:rFonts w:cstheme="minorHAnsi"/>
                <w:sz w:val="24"/>
                <w:szCs w:val="24"/>
              </w:rPr>
            </w:pPr>
            <w:r>
              <w:rPr>
                <w:rFonts w:cstheme="minorHAnsi"/>
                <w:sz w:val="24"/>
                <w:szCs w:val="24"/>
              </w:rPr>
              <w:t>Network of Vocations Champions in each new Mission Unit</w:t>
            </w:r>
          </w:p>
        </w:tc>
        <w:tc>
          <w:tcPr>
            <w:tcW w:w="4104" w:type="dxa"/>
          </w:tcPr>
          <w:p w14:paraId="6D346206" w14:textId="77777777" w:rsidR="00C11777" w:rsidRDefault="00C11777" w:rsidP="00213104">
            <w:pPr>
              <w:pStyle w:val="ListParagraph"/>
              <w:numPr>
                <w:ilvl w:val="0"/>
                <w:numId w:val="23"/>
              </w:numPr>
              <w:spacing w:line="240" w:lineRule="auto"/>
              <w:rPr>
                <w:rFonts w:cstheme="minorHAnsi"/>
                <w:sz w:val="24"/>
                <w:szCs w:val="24"/>
              </w:rPr>
            </w:pPr>
            <w:r>
              <w:rPr>
                <w:rFonts w:cstheme="minorHAnsi"/>
                <w:sz w:val="24"/>
                <w:szCs w:val="24"/>
              </w:rPr>
              <w:t>An increase in requests for vocational conversations.</w:t>
            </w:r>
          </w:p>
          <w:p w14:paraId="0DA16ABB" w14:textId="77777777" w:rsidR="00C11777" w:rsidRPr="002E2541" w:rsidRDefault="00C11777" w:rsidP="002E2541">
            <w:pPr>
              <w:pStyle w:val="ListParagraph"/>
              <w:numPr>
                <w:ilvl w:val="0"/>
                <w:numId w:val="23"/>
              </w:numPr>
              <w:spacing w:line="240" w:lineRule="auto"/>
              <w:rPr>
                <w:rFonts w:cstheme="minorHAnsi"/>
                <w:sz w:val="24"/>
                <w:szCs w:val="24"/>
              </w:rPr>
            </w:pPr>
            <w:r>
              <w:rPr>
                <w:rFonts w:cstheme="minorHAnsi"/>
                <w:sz w:val="24"/>
                <w:szCs w:val="24"/>
              </w:rPr>
              <w:t>An increase in vocations to licensed ministries.</w:t>
            </w:r>
          </w:p>
        </w:tc>
      </w:tr>
      <w:tr w:rsidR="00C11777" w14:paraId="341B0B8C" w14:textId="77777777" w:rsidTr="00DC4322">
        <w:trPr>
          <w:trHeight w:val="120"/>
        </w:trPr>
        <w:tc>
          <w:tcPr>
            <w:tcW w:w="1696" w:type="dxa"/>
          </w:tcPr>
          <w:p w14:paraId="7B10E928" w14:textId="77777777" w:rsidR="00C11777" w:rsidRPr="00C11777" w:rsidRDefault="00DC4322" w:rsidP="00A052F3">
            <w:pPr>
              <w:spacing w:line="240" w:lineRule="auto"/>
              <w:jc w:val="center"/>
              <w:rPr>
                <w:rFonts w:cstheme="minorHAnsi"/>
                <w:b/>
                <w:sz w:val="24"/>
                <w:szCs w:val="24"/>
              </w:rPr>
            </w:pPr>
            <w:r>
              <w:rPr>
                <w:rFonts w:cstheme="minorHAnsi"/>
                <w:b/>
                <w:sz w:val="24"/>
                <w:szCs w:val="24"/>
              </w:rPr>
              <w:t xml:space="preserve">Value </w:t>
            </w:r>
            <w:r w:rsidR="00C11777">
              <w:rPr>
                <w:rFonts w:cstheme="minorHAnsi"/>
                <w:b/>
                <w:sz w:val="24"/>
                <w:szCs w:val="24"/>
              </w:rPr>
              <w:t>4</w:t>
            </w:r>
          </w:p>
        </w:tc>
        <w:tc>
          <w:tcPr>
            <w:tcW w:w="7932" w:type="dxa"/>
            <w:gridSpan w:val="2"/>
          </w:tcPr>
          <w:p w14:paraId="52CD96B2" w14:textId="77777777" w:rsidR="00C11777" w:rsidRPr="00C11777" w:rsidRDefault="00C11777" w:rsidP="00A052F3">
            <w:pPr>
              <w:spacing w:line="240" w:lineRule="auto"/>
              <w:rPr>
                <w:rFonts w:cstheme="minorHAnsi"/>
                <w:b/>
                <w:sz w:val="24"/>
                <w:szCs w:val="24"/>
              </w:rPr>
            </w:pPr>
            <w:r w:rsidRPr="00C11777">
              <w:rPr>
                <w:rFonts w:cstheme="minorHAnsi"/>
                <w:b/>
                <w:sz w:val="24"/>
                <w:szCs w:val="24"/>
              </w:rPr>
              <w:t>That diversity is represented at all levels of leadership in the diocese.</w:t>
            </w:r>
          </w:p>
        </w:tc>
      </w:tr>
      <w:tr w:rsidR="00C11777" w14:paraId="6E918D2D" w14:textId="77777777" w:rsidTr="00DC4322">
        <w:trPr>
          <w:trHeight w:val="120"/>
        </w:trPr>
        <w:tc>
          <w:tcPr>
            <w:tcW w:w="5524" w:type="dxa"/>
            <w:gridSpan w:val="2"/>
          </w:tcPr>
          <w:p w14:paraId="0C96CE62" w14:textId="77777777" w:rsidR="00C11777" w:rsidRPr="00B354B4" w:rsidRDefault="00B354B4" w:rsidP="00B354B4">
            <w:pPr>
              <w:spacing w:line="240" w:lineRule="auto"/>
              <w:rPr>
                <w:rFonts w:cstheme="minorHAnsi"/>
                <w:sz w:val="24"/>
                <w:szCs w:val="24"/>
              </w:rPr>
            </w:pPr>
            <w:r>
              <w:rPr>
                <w:rFonts w:cstheme="minorHAnsi"/>
                <w:sz w:val="24"/>
                <w:szCs w:val="24"/>
              </w:rPr>
              <w:t>Growing UKME Vocations</w:t>
            </w:r>
          </w:p>
        </w:tc>
        <w:tc>
          <w:tcPr>
            <w:tcW w:w="4104" w:type="dxa"/>
          </w:tcPr>
          <w:p w14:paraId="107834E2" w14:textId="77777777" w:rsidR="00C11777" w:rsidRPr="00C11777" w:rsidRDefault="00C11777" w:rsidP="00A052F3">
            <w:pPr>
              <w:spacing w:line="240" w:lineRule="auto"/>
              <w:rPr>
                <w:rFonts w:cstheme="minorHAnsi"/>
                <w:b/>
                <w:sz w:val="24"/>
                <w:szCs w:val="24"/>
              </w:rPr>
            </w:pPr>
          </w:p>
        </w:tc>
      </w:tr>
      <w:tr w:rsidR="00B354B4" w14:paraId="39564B38" w14:textId="77777777" w:rsidTr="00DC4322">
        <w:trPr>
          <w:trHeight w:val="120"/>
        </w:trPr>
        <w:tc>
          <w:tcPr>
            <w:tcW w:w="5524" w:type="dxa"/>
            <w:gridSpan w:val="2"/>
          </w:tcPr>
          <w:p w14:paraId="60E1F7B3" w14:textId="77777777" w:rsidR="00B354B4" w:rsidRDefault="00B354B4" w:rsidP="00B354B4">
            <w:pPr>
              <w:pStyle w:val="ListParagraph"/>
              <w:numPr>
                <w:ilvl w:val="0"/>
                <w:numId w:val="27"/>
              </w:numPr>
              <w:spacing w:line="240" w:lineRule="auto"/>
              <w:rPr>
                <w:rFonts w:cstheme="minorHAnsi"/>
                <w:sz w:val="24"/>
                <w:szCs w:val="24"/>
              </w:rPr>
            </w:pPr>
            <w:r>
              <w:rPr>
                <w:rFonts w:cstheme="minorHAnsi"/>
                <w:sz w:val="24"/>
                <w:szCs w:val="24"/>
              </w:rPr>
              <w:t>Raise awareness among existing leaders to the barriers facing UKME Christians in the vocations process.</w:t>
            </w:r>
          </w:p>
          <w:p w14:paraId="57E86DB6" w14:textId="77777777" w:rsidR="00B354B4" w:rsidRDefault="00B354B4" w:rsidP="00B354B4">
            <w:pPr>
              <w:pStyle w:val="ListParagraph"/>
              <w:numPr>
                <w:ilvl w:val="0"/>
                <w:numId w:val="27"/>
              </w:numPr>
              <w:spacing w:line="240" w:lineRule="auto"/>
              <w:rPr>
                <w:rFonts w:cstheme="minorHAnsi"/>
                <w:sz w:val="24"/>
                <w:szCs w:val="24"/>
              </w:rPr>
            </w:pPr>
            <w:r>
              <w:rPr>
                <w:rFonts w:cstheme="minorHAnsi"/>
                <w:sz w:val="24"/>
                <w:szCs w:val="24"/>
              </w:rPr>
              <w:t xml:space="preserve">Diversity represented among ADDOs and Vocations Advisors. </w:t>
            </w:r>
          </w:p>
          <w:p w14:paraId="0AC5B73D" w14:textId="77777777" w:rsidR="008019CE" w:rsidRDefault="008019CE" w:rsidP="00B354B4">
            <w:pPr>
              <w:pStyle w:val="ListParagraph"/>
              <w:numPr>
                <w:ilvl w:val="0"/>
                <w:numId w:val="27"/>
              </w:numPr>
              <w:spacing w:line="240" w:lineRule="auto"/>
              <w:rPr>
                <w:rFonts w:cstheme="minorHAnsi"/>
                <w:sz w:val="24"/>
                <w:szCs w:val="24"/>
              </w:rPr>
            </w:pPr>
            <w:r>
              <w:rPr>
                <w:rFonts w:cstheme="minorHAnsi"/>
                <w:sz w:val="24"/>
                <w:szCs w:val="24"/>
              </w:rPr>
              <w:t>Provide targeted, local vocations events.</w:t>
            </w:r>
          </w:p>
          <w:p w14:paraId="5E1343A6" w14:textId="77777777" w:rsidR="00B354B4" w:rsidRDefault="00B354B4" w:rsidP="00B354B4">
            <w:pPr>
              <w:pStyle w:val="ListParagraph"/>
              <w:numPr>
                <w:ilvl w:val="0"/>
                <w:numId w:val="27"/>
              </w:numPr>
              <w:spacing w:line="240" w:lineRule="auto"/>
              <w:rPr>
                <w:rFonts w:cstheme="minorHAnsi"/>
                <w:sz w:val="24"/>
                <w:szCs w:val="24"/>
              </w:rPr>
            </w:pPr>
            <w:r>
              <w:rPr>
                <w:rFonts w:cstheme="minorHAnsi"/>
                <w:sz w:val="24"/>
                <w:szCs w:val="24"/>
              </w:rPr>
              <w:t>Provide mentors and ‘Safe Spaces’ for candidates of UKME heritage.</w:t>
            </w:r>
          </w:p>
          <w:p w14:paraId="241722C1" w14:textId="77777777" w:rsidR="00B354B4" w:rsidRPr="00B354B4" w:rsidRDefault="00B354B4" w:rsidP="00B354B4">
            <w:pPr>
              <w:pStyle w:val="ListParagraph"/>
              <w:numPr>
                <w:ilvl w:val="0"/>
                <w:numId w:val="27"/>
              </w:numPr>
              <w:spacing w:line="240" w:lineRule="auto"/>
              <w:rPr>
                <w:rFonts w:cstheme="minorHAnsi"/>
                <w:sz w:val="24"/>
                <w:szCs w:val="24"/>
              </w:rPr>
            </w:pPr>
            <w:r>
              <w:rPr>
                <w:rFonts w:cstheme="minorHAnsi"/>
                <w:sz w:val="24"/>
                <w:szCs w:val="24"/>
              </w:rPr>
              <w:t>Ensure discipleship material (eg. JiF and Forge) are more globally representative.</w:t>
            </w:r>
          </w:p>
        </w:tc>
        <w:tc>
          <w:tcPr>
            <w:tcW w:w="4104" w:type="dxa"/>
          </w:tcPr>
          <w:p w14:paraId="269D0BB9" w14:textId="77777777" w:rsidR="00B354B4" w:rsidRDefault="008019CE" w:rsidP="008019CE">
            <w:pPr>
              <w:pStyle w:val="ListParagraph"/>
              <w:numPr>
                <w:ilvl w:val="0"/>
                <w:numId w:val="27"/>
              </w:numPr>
              <w:spacing w:line="240" w:lineRule="auto"/>
              <w:rPr>
                <w:rFonts w:cstheme="minorHAnsi"/>
                <w:sz w:val="24"/>
                <w:szCs w:val="24"/>
              </w:rPr>
            </w:pPr>
            <w:r>
              <w:rPr>
                <w:rFonts w:cstheme="minorHAnsi"/>
                <w:sz w:val="24"/>
                <w:szCs w:val="24"/>
              </w:rPr>
              <w:t>Visibility of UKME leaders</w:t>
            </w:r>
          </w:p>
          <w:p w14:paraId="71D7883A" w14:textId="77777777" w:rsidR="008019CE" w:rsidRDefault="008019CE" w:rsidP="008019CE">
            <w:pPr>
              <w:pStyle w:val="ListParagraph"/>
              <w:numPr>
                <w:ilvl w:val="0"/>
                <w:numId w:val="27"/>
              </w:numPr>
              <w:spacing w:line="240" w:lineRule="auto"/>
              <w:rPr>
                <w:rFonts w:cstheme="minorHAnsi"/>
                <w:sz w:val="24"/>
                <w:szCs w:val="24"/>
              </w:rPr>
            </w:pPr>
            <w:r>
              <w:rPr>
                <w:rFonts w:cstheme="minorHAnsi"/>
                <w:sz w:val="24"/>
                <w:szCs w:val="24"/>
              </w:rPr>
              <w:t>Visibility of diversity at all levels of Diocesan life</w:t>
            </w:r>
          </w:p>
          <w:p w14:paraId="749218F8" w14:textId="77777777" w:rsidR="008019CE" w:rsidRDefault="008019CE" w:rsidP="008019CE">
            <w:pPr>
              <w:pStyle w:val="ListParagraph"/>
              <w:numPr>
                <w:ilvl w:val="0"/>
                <w:numId w:val="27"/>
              </w:numPr>
              <w:spacing w:line="240" w:lineRule="auto"/>
              <w:rPr>
                <w:rFonts w:cstheme="minorHAnsi"/>
                <w:sz w:val="24"/>
                <w:szCs w:val="24"/>
              </w:rPr>
            </w:pPr>
            <w:r>
              <w:rPr>
                <w:rFonts w:cstheme="minorHAnsi"/>
                <w:sz w:val="24"/>
                <w:szCs w:val="24"/>
              </w:rPr>
              <w:t xml:space="preserve">Increase in numbers of UKME candidates </w:t>
            </w:r>
          </w:p>
          <w:p w14:paraId="23D4E4B2" w14:textId="77777777" w:rsidR="008019CE" w:rsidRPr="008019CE" w:rsidRDefault="008019CE" w:rsidP="008019CE">
            <w:pPr>
              <w:pStyle w:val="ListParagraph"/>
              <w:numPr>
                <w:ilvl w:val="0"/>
                <w:numId w:val="27"/>
              </w:numPr>
              <w:spacing w:line="240" w:lineRule="auto"/>
              <w:rPr>
                <w:rFonts w:cstheme="minorHAnsi"/>
                <w:sz w:val="24"/>
                <w:szCs w:val="24"/>
              </w:rPr>
            </w:pPr>
            <w:r>
              <w:rPr>
                <w:rFonts w:cstheme="minorHAnsi"/>
                <w:sz w:val="24"/>
                <w:szCs w:val="24"/>
              </w:rPr>
              <w:t>Stories of ministry among UKME Christians.</w:t>
            </w:r>
          </w:p>
        </w:tc>
      </w:tr>
      <w:tr w:rsidR="00B354B4" w14:paraId="6F14DEC1" w14:textId="77777777" w:rsidTr="00DC4322">
        <w:trPr>
          <w:trHeight w:val="120"/>
        </w:trPr>
        <w:tc>
          <w:tcPr>
            <w:tcW w:w="5524" w:type="dxa"/>
            <w:gridSpan w:val="2"/>
          </w:tcPr>
          <w:p w14:paraId="3E9072EB" w14:textId="77777777" w:rsidR="00B354B4" w:rsidRDefault="008019CE" w:rsidP="00B354B4">
            <w:pPr>
              <w:spacing w:line="240" w:lineRule="auto"/>
              <w:rPr>
                <w:rFonts w:cstheme="minorHAnsi"/>
                <w:sz w:val="24"/>
                <w:szCs w:val="24"/>
              </w:rPr>
            </w:pPr>
            <w:r>
              <w:rPr>
                <w:rFonts w:cstheme="minorHAnsi"/>
                <w:sz w:val="24"/>
                <w:szCs w:val="24"/>
              </w:rPr>
              <w:t>Growing young vocations</w:t>
            </w:r>
          </w:p>
        </w:tc>
        <w:tc>
          <w:tcPr>
            <w:tcW w:w="4104" w:type="dxa"/>
          </w:tcPr>
          <w:p w14:paraId="46957777" w14:textId="77777777" w:rsidR="00B354B4" w:rsidRPr="00C11777" w:rsidRDefault="00B354B4" w:rsidP="00A052F3">
            <w:pPr>
              <w:spacing w:line="240" w:lineRule="auto"/>
              <w:rPr>
                <w:rFonts w:cstheme="minorHAnsi"/>
                <w:b/>
                <w:sz w:val="24"/>
                <w:szCs w:val="24"/>
              </w:rPr>
            </w:pPr>
          </w:p>
        </w:tc>
      </w:tr>
      <w:tr w:rsidR="00B354B4" w14:paraId="277E0D2B" w14:textId="77777777" w:rsidTr="00DC4322">
        <w:trPr>
          <w:trHeight w:val="120"/>
        </w:trPr>
        <w:tc>
          <w:tcPr>
            <w:tcW w:w="5524" w:type="dxa"/>
            <w:gridSpan w:val="2"/>
          </w:tcPr>
          <w:p w14:paraId="0EB279BE" w14:textId="77777777" w:rsidR="00B354B4" w:rsidRDefault="008019CE" w:rsidP="008019CE">
            <w:pPr>
              <w:pStyle w:val="ListParagraph"/>
              <w:numPr>
                <w:ilvl w:val="0"/>
                <w:numId w:val="28"/>
              </w:numPr>
              <w:spacing w:line="240" w:lineRule="auto"/>
              <w:rPr>
                <w:rFonts w:cstheme="minorHAnsi"/>
                <w:sz w:val="24"/>
                <w:szCs w:val="24"/>
              </w:rPr>
            </w:pPr>
            <w:r>
              <w:rPr>
                <w:rFonts w:cstheme="minorHAnsi"/>
                <w:sz w:val="24"/>
                <w:szCs w:val="24"/>
              </w:rPr>
              <w:t>Investment in discipleship among young people</w:t>
            </w:r>
          </w:p>
          <w:p w14:paraId="6FF52997" w14:textId="77777777" w:rsidR="008019CE" w:rsidRDefault="008019CE" w:rsidP="008019CE">
            <w:pPr>
              <w:pStyle w:val="ListParagraph"/>
              <w:numPr>
                <w:ilvl w:val="0"/>
                <w:numId w:val="28"/>
              </w:numPr>
              <w:spacing w:line="240" w:lineRule="auto"/>
              <w:rPr>
                <w:rFonts w:cstheme="minorHAnsi"/>
                <w:sz w:val="24"/>
                <w:szCs w:val="24"/>
              </w:rPr>
            </w:pPr>
            <w:r>
              <w:rPr>
                <w:rFonts w:cstheme="minorHAnsi"/>
                <w:sz w:val="24"/>
                <w:szCs w:val="24"/>
              </w:rPr>
              <w:t>Vocation embedded into programmes for children and young people</w:t>
            </w:r>
          </w:p>
          <w:p w14:paraId="2B496F35" w14:textId="77777777" w:rsidR="008019CE" w:rsidRDefault="008019CE" w:rsidP="008019CE">
            <w:pPr>
              <w:pStyle w:val="ListParagraph"/>
              <w:numPr>
                <w:ilvl w:val="0"/>
                <w:numId w:val="28"/>
              </w:numPr>
              <w:spacing w:line="240" w:lineRule="auto"/>
              <w:rPr>
                <w:rFonts w:cstheme="minorHAnsi"/>
                <w:sz w:val="24"/>
                <w:szCs w:val="24"/>
              </w:rPr>
            </w:pPr>
            <w:r>
              <w:rPr>
                <w:rFonts w:cstheme="minorHAnsi"/>
                <w:sz w:val="24"/>
                <w:szCs w:val="24"/>
              </w:rPr>
              <w:t>Provide mentors and ‘Safe Space’ for nurturing leadership in young people.</w:t>
            </w:r>
          </w:p>
          <w:p w14:paraId="3B3C06B7" w14:textId="77777777" w:rsidR="008019CE" w:rsidRDefault="008019CE" w:rsidP="008019CE">
            <w:pPr>
              <w:pStyle w:val="ListParagraph"/>
              <w:numPr>
                <w:ilvl w:val="0"/>
                <w:numId w:val="28"/>
              </w:numPr>
              <w:spacing w:line="240" w:lineRule="auto"/>
              <w:rPr>
                <w:rFonts w:cstheme="minorHAnsi"/>
                <w:sz w:val="24"/>
                <w:szCs w:val="24"/>
              </w:rPr>
            </w:pPr>
            <w:r>
              <w:rPr>
                <w:rFonts w:cstheme="minorHAnsi"/>
                <w:sz w:val="24"/>
                <w:szCs w:val="24"/>
              </w:rPr>
              <w:t>encourage opportunities and permission for young people to exercise ministry</w:t>
            </w:r>
          </w:p>
          <w:p w14:paraId="08DA78BE" w14:textId="77777777" w:rsidR="008019CE" w:rsidRPr="008019CE" w:rsidRDefault="008019CE" w:rsidP="008019CE">
            <w:pPr>
              <w:pStyle w:val="ListParagraph"/>
              <w:numPr>
                <w:ilvl w:val="0"/>
                <w:numId w:val="28"/>
              </w:numPr>
              <w:spacing w:line="240" w:lineRule="auto"/>
              <w:rPr>
                <w:rFonts w:cstheme="minorHAnsi"/>
                <w:sz w:val="24"/>
                <w:szCs w:val="24"/>
              </w:rPr>
            </w:pPr>
            <w:r>
              <w:rPr>
                <w:rFonts w:cstheme="minorHAnsi"/>
                <w:sz w:val="24"/>
                <w:szCs w:val="24"/>
              </w:rPr>
              <w:t>training for local contexts in discipling young people</w:t>
            </w:r>
          </w:p>
        </w:tc>
        <w:tc>
          <w:tcPr>
            <w:tcW w:w="4104" w:type="dxa"/>
          </w:tcPr>
          <w:p w14:paraId="4056D7D5" w14:textId="77777777" w:rsidR="00B354B4" w:rsidRPr="008019CE" w:rsidRDefault="00A6157D" w:rsidP="008019CE">
            <w:pPr>
              <w:pStyle w:val="ListParagraph"/>
              <w:numPr>
                <w:ilvl w:val="0"/>
                <w:numId w:val="28"/>
              </w:numPr>
              <w:spacing w:line="240" w:lineRule="auto"/>
              <w:rPr>
                <w:rFonts w:cstheme="minorHAnsi"/>
                <w:b/>
                <w:sz w:val="24"/>
                <w:szCs w:val="24"/>
              </w:rPr>
            </w:pPr>
            <w:r>
              <w:rPr>
                <w:rFonts w:cstheme="minorHAnsi"/>
                <w:sz w:val="24"/>
                <w:szCs w:val="24"/>
              </w:rPr>
              <w:t>D</w:t>
            </w:r>
            <w:r w:rsidR="008019CE">
              <w:rPr>
                <w:rFonts w:cstheme="minorHAnsi"/>
                <w:sz w:val="24"/>
                <w:szCs w:val="24"/>
              </w:rPr>
              <w:t>ecrease in the age profile of those coming for discernment.</w:t>
            </w:r>
          </w:p>
          <w:p w14:paraId="5EA2D2CE" w14:textId="77777777" w:rsidR="008019CE" w:rsidRPr="008019CE" w:rsidRDefault="008019CE" w:rsidP="008019CE">
            <w:pPr>
              <w:pStyle w:val="ListParagraph"/>
              <w:numPr>
                <w:ilvl w:val="0"/>
                <w:numId w:val="28"/>
              </w:numPr>
              <w:spacing w:line="240" w:lineRule="auto"/>
              <w:rPr>
                <w:rFonts w:cstheme="minorHAnsi"/>
                <w:b/>
                <w:sz w:val="24"/>
                <w:szCs w:val="24"/>
              </w:rPr>
            </w:pPr>
            <w:r>
              <w:rPr>
                <w:rFonts w:cstheme="minorHAnsi"/>
                <w:sz w:val="24"/>
                <w:szCs w:val="24"/>
              </w:rPr>
              <w:t>Stories of young people exercising ministry.</w:t>
            </w:r>
          </w:p>
        </w:tc>
      </w:tr>
      <w:tr w:rsidR="00C11777" w14:paraId="2C0D4D5E" w14:textId="77777777" w:rsidTr="00DC4322">
        <w:tc>
          <w:tcPr>
            <w:tcW w:w="1696" w:type="dxa"/>
          </w:tcPr>
          <w:p w14:paraId="29CBE66A" w14:textId="77777777" w:rsidR="00C11777" w:rsidRPr="00C11777" w:rsidRDefault="00DC4322" w:rsidP="00C11777">
            <w:pPr>
              <w:spacing w:line="240" w:lineRule="auto"/>
              <w:jc w:val="center"/>
              <w:rPr>
                <w:rFonts w:cstheme="minorHAnsi"/>
                <w:b/>
                <w:sz w:val="24"/>
                <w:szCs w:val="24"/>
              </w:rPr>
            </w:pPr>
            <w:r>
              <w:rPr>
                <w:rFonts w:cstheme="minorHAnsi"/>
                <w:b/>
                <w:sz w:val="24"/>
                <w:szCs w:val="24"/>
              </w:rPr>
              <w:t xml:space="preserve">Value </w:t>
            </w:r>
            <w:r w:rsidR="00C11777">
              <w:rPr>
                <w:rFonts w:cstheme="minorHAnsi"/>
                <w:b/>
                <w:sz w:val="24"/>
                <w:szCs w:val="24"/>
              </w:rPr>
              <w:t>5</w:t>
            </w:r>
          </w:p>
        </w:tc>
        <w:tc>
          <w:tcPr>
            <w:tcW w:w="7932" w:type="dxa"/>
            <w:gridSpan w:val="2"/>
          </w:tcPr>
          <w:p w14:paraId="0E534867" w14:textId="77777777" w:rsidR="00C11777" w:rsidRPr="00C11777" w:rsidRDefault="00C11777" w:rsidP="00C11777">
            <w:pPr>
              <w:spacing w:line="240" w:lineRule="auto"/>
              <w:rPr>
                <w:rFonts w:cstheme="minorHAnsi"/>
                <w:b/>
                <w:sz w:val="24"/>
                <w:szCs w:val="24"/>
              </w:rPr>
            </w:pPr>
            <w:r w:rsidRPr="00C11777">
              <w:rPr>
                <w:rFonts w:cstheme="minorHAnsi"/>
                <w:b/>
                <w:color w:val="000000"/>
                <w:sz w:val="24"/>
                <w:szCs w:val="24"/>
              </w:rPr>
              <w:t>That ministry is mutual and collaborative and all ministries are valued equally.</w:t>
            </w:r>
          </w:p>
        </w:tc>
      </w:tr>
      <w:tr w:rsidR="00C11777" w14:paraId="5DA947A7" w14:textId="77777777" w:rsidTr="00DC4322">
        <w:tc>
          <w:tcPr>
            <w:tcW w:w="5524" w:type="dxa"/>
            <w:gridSpan w:val="2"/>
          </w:tcPr>
          <w:p w14:paraId="155DE099" w14:textId="77777777" w:rsidR="00C11777" w:rsidRDefault="00C11777" w:rsidP="00EE4508">
            <w:pPr>
              <w:pStyle w:val="ListParagraph"/>
              <w:numPr>
                <w:ilvl w:val="0"/>
                <w:numId w:val="23"/>
              </w:numPr>
              <w:spacing w:line="240" w:lineRule="auto"/>
              <w:rPr>
                <w:rFonts w:cstheme="minorHAnsi"/>
                <w:sz w:val="24"/>
                <w:szCs w:val="24"/>
              </w:rPr>
            </w:pPr>
            <w:r>
              <w:rPr>
                <w:rFonts w:cstheme="minorHAnsi"/>
                <w:sz w:val="24"/>
                <w:szCs w:val="24"/>
              </w:rPr>
              <w:t>Training for clergy, ordinands and lay ministers in mutuality of ministry</w:t>
            </w:r>
          </w:p>
          <w:p w14:paraId="4D7E1211" w14:textId="77777777" w:rsidR="00C11777" w:rsidRDefault="00C11777" w:rsidP="00EE4508">
            <w:pPr>
              <w:pStyle w:val="ListParagraph"/>
              <w:numPr>
                <w:ilvl w:val="0"/>
                <w:numId w:val="23"/>
              </w:numPr>
              <w:spacing w:line="240" w:lineRule="auto"/>
              <w:rPr>
                <w:rFonts w:cstheme="minorHAnsi"/>
                <w:sz w:val="24"/>
                <w:szCs w:val="24"/>
              </w:rPr>
            </w:pPr>
            <w:r>
              <w:rPr>
                <w:rFonts w:cstheme="minorHAnsi"/>
                <w:sz w:val="24"/>
                <w:szCs w:val="24"/>
              </w:rPr>
              <w:t>Model collaborative ministry at all levels of Diocesan life especially at key moments such as Called Together</w:t>
            </w:r>
          </w:p>
          <w:p w14:paraId="7887F0C3" w14:textId="77777777" w:rsidR="00C11777" w:rsidRDefault="00C11777" w:rsidP="00EE4508">
            <w:pPr>
              <w:pStyle w:val="ListParagraph"/>
              <w:numPr>
                <w:ilvl w:val="0"/>
                <w:numId w:val="23"/>
              </w:numPr>
              <w:spacing w:line="240" w:lineRule="auto"/>
              <w:rPr>
                <w:rFonts w:cstheme="minorHAnsi"/>
                <w:sz w:val="24"/>
                <w:szCs w:val="24"/>
              </w:rPr>
            </w:pPr>
            <w:r>
              <w:rPr>
                <w:rFonts w:cstheme="minorHAnsi"/>
                <w:sz w:val="24"/>
                <w:szCs w:val="24"/>
              </w:rPr>
              <w:t>Ensure Lay and Ordained ministries are equably represented.</w:t>
            </w:r>
          </w:p>
          <w:p w14:paraId="122C59D6" w14:textId="77777777" w:rsidR="00C11777" w:rsidRPr="00C11777" w:rsidRDefault="00C11777" w:rsidP="00C11777">
            <w:pPr>
              <w:pStyle w:val="ListParagraph"/>
              <w:numPr>
                <w:ilvl w:val="0"/>
                <w:numId w:val="23"/>
              </w:numPr>
              <w:spacing w:line="240" w:lineRule="auto"/>
              <w:rPr>
                <w:rFonts w:cstheme="minorHAnsi"/>
                <w:sz w:val="24"/>
                <w:szCs w:val="24"/>
              </w:rPr>
            </w:pPr>
            <w:r>
              <w:rPr>
                <w:rFonts w:cstheme="minorHAnsi"/>
                <w:sz w:val="24"/>
                <w:szCs w:val="24"/>
              </w:rPr>
              <w:t>Work with local contexts to encourage a culture of shared ministry</w:t>
            </w:r>
          </w:p>
        </w:tc>
        <w:tc>
          <w:tcPr>
            <w:tcW w:w="4104" w:type="dxa"/>
          </w:tcPr>
          <w:p w14:paraId="4A7F16EC" w14:textId="77777777" w:rsidR="00C11777" w:rsidRDefault="00C11777" w:rsidP="002E2541">
            <w:pPr>
              <w:pStyle w:val="ListParagraph"/>
              <w:numPr>
                <w:ilvl w:val="0"/>
                <w:numId w:val="23"/>
              </w:numPr>
              <w:spacing w:line="240" w:lineRule="auto"/>
              <w:rPr>
                <w:rFonts w:cstheme="minorHAnsi"/>
                <w:sz w:val="24"/>
                <w:szCs w:val="24"/>
              </w:rPr>
            </w:pPr>
            <w:r>
              <w:rPr>
                <w:rFonts w:cstheme="minorHAnsi"/>
                <w:sz w:val="24"/>
                <w:szCs w:val="24"/>
              </w:rPr>
              <w:t>Positive stories of collaborative ministry</w:t>
            </w:r>
          </w:p>
          <w:p w14:paraId="089F2DB6" w14:textId="77777777" w:rsidR="00C11777" w:rsidRDefault="00C11777" w:rsidP="002E2541">
            <w:pPr>
              <w:pStyle w:val="ListParagraph"/>
              <w:numPr>
                <w:ilvl w:val="0"/>
                <w:numId w:val="23"/>
              </w:numPr>
              <w:spacing w:line="240" w:lineRule="auto"/>
              <w:rPr>
                <w:rFonts w:cstheme="minorHAnsi"/>
                <w:sz w:val="24"/>
                <w:szCs w:val="24"/>
              </w:rPr>
            </w:pPr>
            <w:r>
              <w:rPr>
                <w:rFonts w:cstheme="minorHAnsi"/>
                <w:sz w:val="24"/>
                <w:szCs w:val="24"/>
              </w:rPr>
              <w:t>Evidence of parity in how different ministries are represented.</w:t>
            </w:r>
          </w:p>
        </w:tc>
      </w:tr>
      <w:tr w:rsidR="002C5D47" w14:paraId="44C4DAF7" w14:textId="77777777" w:rsidTr="00DC4322">
        <w:tc>
          <w:tcPr>
            <w:tcW w:w="1696" w:type="dxa"/>
          </w:tcPr>
          <w:p w14:paraId="422EB5C6" w14:textId="77777777" w:rsidR="002C5D47" w:rsidRPr="00C11777" w:rsidRDefault="00DC4322" w:rsidP="001B1451">
            <w:pPr>
              <w:spacing w:line="240" w:lineRule="auto"/>
              <w:jc w:val="center"/>
              <w:rPr>
                <w:rFonts w:cstheme="minorHAnsi"/>
                <w:b/>
                <w:sz w:val="24"/>
                <w:szCs w:val="24"/>
              </w:rPr>
            </w:pPr>
            <w:r>
              <w:rPr>
                <w:rFonts w:cstheme="minorHAnsi"/>
                <w:b/>
                <w:sz w:val="24"/>
                <w:szCs w:val="24"/>
              </w:rPr>
              <w:t xml:space="preserve">Value </w:t>
            </w:r>
            <w:r w:rsidR="00C11777">
              <w:rPr>
                <w:rFonts w:cstheme="minorHAnsi"/>
                <w:b/>
                <w:sz w:val="24"/>
                <w:szCs w:val="24"/>
              </w:rPr>
              <w:t>6</w:t>
            </w:r>
          </w:p>
        </w:tc>
        <w:tc>
          <w:tcPr>
            <w:tcW w:w="7932" w:type="dxa"/>
            <w:gridSpan w:val="2"/>
          </w:tcPr>
          <w:p w14:paraId="15003A2F" w14:textId="77777777" w:rsidR="002C5D47" w:rsidRPr="00C11777" w:rsidRDefault="002C5D47" w:rsidP="002C5D47">
            <w:pPr>
              <w:spacing w:line="240" w:lineRule="auto"/>
              <w:rPr>
                <w:rFonts w:cstheme="minorHAnsi"/>
                <w:b/>
                <w:sz w:val="24"/>
                <w:szCs w:val="24"/>
              </w:rPr>
            </w:pPr>
            <w:r w:rsidRPr="00C11777">
              <w:rPr>
                <w:rFonts w:cstheme="minorHAnsi"/>
                <w:b/>
                <w:sz w:val="24"/>
                <w:szCs w:val="24"/>
              </w:rPr>
              <w:t>That there are clear pathways for vocation</w:t>
            </w:r>
          </w:p>
        </w:tc>
      </w:tr>
      <w:tr w:rsidR="002C5D47" w14:paraId="6D14E788" w14:textId="77777777" w:rsidTr="00DC4322">
        <w:tc>
          <w:tcPr>
            <w:tcW w:w="5524" w:type="dxa"/>
            <w:gridSpan w:val="2"/>
          </w:tcPr>
          <w:p w14:paraId="4F1110EB" w14:textId="77777777" w:rsidR="002C5D47" w:rsidRDefault="002C5D47" w:rsidP="002C5D47">
            <w:pPr>
              <w:pStyle w:val="ListParagraph"/>
              <w:numPr>
                <w:ilvl w:val="0"/>
                <w:numId w:val="24"/>
              </w:numPr>
              <w:spacing w:line="240" w:lineRule="auto"/>
              <w:rPr>
                <w:rFonts w:cstheme="minorHAnsi"/>
                <w:sz w:val="24"/>
                <w:szCs w:val="24"/>
              </w:rPr>
            </w:pPr>
            <w:r>
              <w:rPr>
                <w:rFonts w:cstheme="minorHAnsi"/>
                <w:sz w:val="24"/>
                <w:szCs w:val="24"/>
              </w:rPr>
              <w:t>Review the new lay discernment pathway</w:t>
            </w:r>
          </w:p>
          <w:p w14:paraId="5CC2E362" w14:textId="77777777" w:rsidR="002C5D47" w:rsidRDefault="002C5D47" w:rsidP="002C5D47">
            <w:pPr>
              <w:pStyle w:val="ListParagraph"/>
              <w:numPr>
                <w:ilvl w:val="0"/>
                <w:numId w:val="24"/>
              </w:numPr>
              <w:spacing w:line="240" w:lineRule="auto"/>
              <w:rPr>
                <w:rFonts w:cstheme="minorHAnsi"/>
                <w:sz w:val="24"/>
                <w:szCs w:val="24"/>
              </w:rPr>
            </w:pPr>
            <w:r>
              <w:rPr>
                <w:rFonts w:cstheme="minorHAnsi"/>
                <w:sz w:val="24"/>
                <w:szCs w:val="24"/>
              </w:rPr>
              <w:t>Recruit, train and resource the Vocations Advisors</w:t>
            </w:r>
          </w:p>
          <w:p w14:paraId="3B9A028A" w14:textId="77777777" w:rsidR="002C5D47" w:rsidRDefault="002C5D47" w:rsidP="002C5D47">
            <w:pPr>
              <w:pStyle w:val="ListParagraph"/>
              <w:numPr>
                <w:ilvl w:val="0"/>
                <w:numId w:val="24"/>
              </w:numPr>
              <w:spacing w:line="240" w:lineRule="auto"/>
              <w:rPr>
                <w:rFonts w:cstheme="minorHAnsi"/>
                <w:sz w:val="24"/>
                <w:szCs w:val="24"/>
              </w:rPr>
            </w:pPr>
            <w:r>
              <w:rPr>
                <w:rFonts w:cstheme="minorHAnsi"/>
                <w:sz w:val="24"/>
                <w:szCs w:val="24"/>
              </w:rPr>
              <w:t>Implementation of new Ordained discernment pathway</w:t>
            </w:r>
          </w:p>
        </w:tc>
        <w:tc>
          <w:tcPr>
            <w:tcW w:w="4104" w:type="dxa"/>
          </w:tcPr>
          <w:p w14:paraId="1E603D1B" w14:textId="77777777" w:rsidR="002C5D47" w:rsidRDefault="002C5D47" w:rsidP="00213104">
            <w:pPr>
              <w:pStyle w:val="ListParagraph"/>
              <w:numPr>
                <w:ilvl w:val="0"/>
                <w:numId w:val="24"/>
              </w:numPr>
              <w:spacing w:line="240" w:lineRule="auto"/>
              <w:rPr>
                <w:rFonts w:cstheme="minorHAnsi"/>
                <w:sz w:val="24"/>
                <w:szCs w:val="24"/>
              </w:rPr>
            </w:pPr>
            <w:r>
              <w:rPr>
                <w:rFonts w:cstheme="minorHAnsi"/>
                <w:sz w:val="24"/>
                <w:szCs w:val="24"/>
              </w:rPr>
              <w:t>Positive feedback from candidates.</w:t>
            </w:r>
          </w:p>
        </w:tc>
      </w:tr>
    </w:tbl>
    <w:p w14:paraId="56034B7C" w14:textId="77777777" w:rsidR="00F80EAE" w:rsidRPr="00032275" w:rsidRDefault="00F80EAE" w:rsidP="00F80EAE">
      <w:pPr>
        <w:spacing w:after="0" w:line="240" w:lineRule="auto"/>
        <w:rPr>
          <w:rFonts w:cstheme="minorHAnsi"/>
          <w:b/>
          <w:sz w:val="24"/>
          <w:szCs w:val="24"/>
        </w:rPr>
      </w:pPr>
    </w:p>
    <w:p w14:paraId="5773B048" w14:textId="77777777" w:rsidR="00F80EAE" w:rsidRPr="00120346" w:rsidRDefault="00143152" w:rsidP="00F80EAE">
      <w:pPr>
        <w:spacing w:after="0" w:line="240" w:lineRule="auto"/>
        <w:rPr>
          <w:rFonts w:cstheme="minorHAnsi"/>
          <w:b/>
          <w:iCs/>
          <w:sz w:val="28"/>
          <w:szCs w:val="28"/>
        </w:rPr>
      </w:pPr>
      <w:r w:rsidRPr="00120346">
        <w:rPr>
          <w:rFonts w:cstheme="minorHAnsi"/>
          <w:b/>
          <w:iCs/>
          <w:sz w:val="28"/>
          <w:szCs w:val="28"/>
        </w:rPr>
        <w:t>Vocations Team Structure</w:t>
      </w:r>
    </w:p>
    <w:p w14:paraId="0C3EAB00" w14:textId="77777777" w:rsidR="00143152" w:rsidRPr="005447A7" w:rsidRDefault="00143152" w:rsidP="00F80EAE">
      <w:pPr>
        <w:spacing w:after="0" w:line="240" w:lineRule="auto"/>
        <w:rPr>
          <w:rFonts w:cstheme="minorHAnsi"/>
          <w:iCs/>
          <w:sz w:val="24"/>
          <w:szCs w:val="24"/>
        </w:rPr>
      </w:pPr>
    </w:p>
    <w:p w14:paraId="5B32E79B" w14:textId="77777777" w:rsidR="00F80EAE" w:rsidRPr="00032275" w:rsidRDefault="006C23A6" w:rsidP="00F80EAE">
      <w:pPr>
        <w:spacing w:line="240" w:lineRule="auto"/>
        <w:rPr>
          <w:rFonts w:cstheme="minorHAnsi"/>
          <w:b/>
          <w:iCs/>
          <w:sz w:val="24"/>
          <w:szCs w:val="24"/>
        </w:rPr>
      </w:pPr>
      <w:r>
        <w:rPr>
          <w:noProof/>
          <w:lang w:eastAsia="en-GB"/>
        </w:rPr>
        <mc:AlternateContent>
          <mc:Choice Requires="wps">
            <w:drawing>
              <wp:anchor distT="0" distB="0" distL="114300" distR="114300" simplePos="0" relativeHeight="251671552" behindDoc="0" locked="0" layoutInCell="1" allowOverlap="1" wp14:anchorId="0E520C60" wp14:editId="7CB18395">
                <wp:simplePos x="0" y="0"/>
                <wp:positionH relativeFrom="column">
                  <wp:posOffset>2112010</wp:posOffset>
                </wp:positionH>
                <wp:positionV relativeFrom="paragraph">
                  <wp:posOffset>262890</wp:posOffset>
                </wp:positionV>
                <wp:extent cx="1441450" cy="679450"/>
                <wp:effectExtent l="0" t="0" r="6350" b="6350"/>
                <wp:wrapNone/>
                <wp:docPr id="10" name="Text Box 10"/>
                <wp:cNvGraphicFramePr/>
                <a:graphic xmlns:a="http://schemas.openxmlformats.org/drawingml/2006/main">
                  <a:graphicData uri="http://schemas.microsoft.com/office/word/2010/wordprocessingShape">
                    <wps:wsp>
                      <wps:cNvSpPr txBox="1"/>
                      <wps:spPr>
                        <a:xfrm>
                          <a:off x="0" y="0"/>
                          <a:ext cx="1441450" cy="679450"/>
                        </a:xfrm>
                        <a:prstGeom prst="rect">
                          <a:avLst/>
                        </a:prstGeom>
                        <a:solidFill>
                          <a:schemeClr val="lt1"/>
                        </a:solidFill>
                        <a:ln w="6350">
                          <a:noFill/>
                        </a:ln>
                      </wps:spPr>
                      <wps:txbx>
                        <w:txbxContent>
                          <w:p w14:paraId="333FCF50" w14:textId="77777777" w:rsidR="00143152" w:rsidRPr="00143152" w:rsidRDefault="00143152" w:rsidP="00143152">
                            <w:pPr>
                              <w:jc w:val="center"/>
                              <w:rPr>
                                <w:b/>
                                <w:sz w:val="24"/>
                                <w:szCs w:val="24"/>
                                <w:lang w:val="en-US"/>
                              </w:rPr>
                            </w:pPr>
                            <w:r w:rsidRPr="00143152">
                              <w:rPr>
                                <w:b/>
                                <w:sz w:val="24"/>
                                <w:szCs w:val="24"/>
                                <w:lang w:val="en-US"/>
                              </w:rPr>
                              <w:t>Vocations Team</w:t>
                            </w:r>
                          </w:p>
                          <w:p w14:paraId="3200ED48" w14:textId="77777777" w:rsidR="00143152" w:rsidRPr="00143152" w:rsidRDefault="00143152" w:rsidP="00143152">
                            <w:pPr>
                              <w:jc w:val="center"/>
                              <w:rPr>
                                <w:sz w:val="24"/>
                                <w:szCs w:val="24"/>
                                <w:lang w:val="en-US"/>
                              </w:rPr>
                            </w:pPr>
                            <w:r w:rsidRPr="00DA1DD0">
                              <w:rPr>
                                <w:b/>
                                <w:color w:val="660033"/>
                                <w:sz w:val="24"/>
                                <w:szCs w:val="24"/>
                                <w:lang w:val="en-US"/>
                              </w:rPr>
                              <w:t>DDO</w:t>
                            </w:r>
                            <w:r>
                              <w:rPr>
                                <w:sz w:val="24"/>
                                <w:szCs w:val="24"/>
                                <w:lang w:val="en-US"/>
                              </w:rPr>
                              <w:t xml:space="preserve">, </w:t>
                            </w:r>
                            <w:r w:rsidRPr="00DA1DD0">
                              <w:rPr>
                                <w:b/>
                                <w:color w:val="0066CC"/>
                                <w:sz w:val="24"/>
                                <w:szCs w:val="24"/>
                                <w:lang w:val="en-US"/>
                              </w:rPr>
                              <w:t>DVE</w:t>
                            </w:r>
                            <w:r>
                              <w:rPr>
                                <w:sz w:val="24"/>
                                <w:szCs w:val="24"/>
                                <w:lang w:val="en-US"/>
                              </w:rPr>
                              <w:t xml:space="preserve">, </w:t>
                            </w:r>
                            <w:r w:rsidRPr="00DA1DD0">
                              <w:rPr>
                                <w:color w:val="008000"/>
                                <w:sz w:val="24"/>
                                <w:szCs w:val="24"/>
                                <w:lang w:val="en-US"/>
                              </w:rPr>
                              <w:t>HLMD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20C60" id="Text Box 10" o:spid="_x0000_s1031" type="#_x0000_t202" style="position:absolute;margin-left:166.3pt;margin-top:20.7pt;width:113.5pt;height: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" fillcolor="white [3201]" stroked="f" strokeweight=".5pt">
                <v:textbox>
                  <w:txbxContent>
                    <w:p w14:paraId="333FCF50" w14:textId="77777777" w:rsidR="00143152" w:rsidRPr="00143152" w:rsidRDefault="00143152" w:rsidP="00143152">
                      <w:pPr>
                        <w:jc w:val="center"/>
                        <w:rPr>
                          <w:b/>
                          <w:sz w:val="24"/>
                          <w:szCs w:val="24"/>
                          <w:lang w:val="en-US"/>
                        </w:rPr>
                      </w:pPr>
                      <w:r w:rsidRPr="00143152">
                        <w:rPr>
                          <w:b/>
                          <w:sz w:val="24"/>
                          <w:szCs w:val="24"/>
                          <w:lang w:val="en-US"/>
                        </w:rPr>
                        <w:t>Vocations Team</w:t>
                      </w:r>
                    </w:p>
                    <w:p w14:paraId="3200ED48" w14:textId="77777777" w:rsidR="00143152" w:rsidRPr="00143152" w:rsidRDefault="00143152" w:rsidP="00143152">
                      <w:pPr>
                        <w:jc w:val="center"/>
                        <w:rPr>
                          <w:sz w:val="24"/>
                          <w:szCs w:val="24"/>
                          <w:lang w:val="en-US"/>
                        </w:rPr>
                      </w:pPr>
                      <w:r w:rsidRPr="00DA1DD0">
                        <w:rPr>
                          <w:b/>
                          <w:color w:val="660033"/>
                          <w:sz w:val="24"/>
                          <w:szCs w:val="24"/>
                          <w:lang w:val="en-US"/>
                        </w:rPr>
                        <w:t>DDO</w:t>
                      </w:r>
                      <w:r>
                        <w:rPr>
                          <w:sz w:val="24"/>
                          <w:szCs w:val="24"/>
                          <w:lang w:val="en-US"/>
                        </w:rPr>
                        <w:t xml:space="preserve">, </w:t>
                      </w:r>
                      <w:r w:rsidRPr="00DA1DD0">
                        <w:rPr>
                          <w:b/>
                          <w:color w:val="0066CC"/>
                          <w:sz w:val="24"/>
                          <w:szCs w:val="24"/>
                          <w:lang w:val="en-US"/>
                        </w:rPr>
                        <w:t>DVE</w:t>
                      </w:r>
                      <w:r>
                        <w:rPr>
                          <w:sz w:val="24"/>
                          <w:szCs w:val="24"/>
                          <w:lang w:val="en-US"/>
                        </w:rPr>
                        <w:t xml:space="preserve">, </w:t>
                      </w:r>
                      <w:r w:rsidRPr="00DA1DD0">
                        <w:rPr>
                          <w:color w:val="008000"/>
                          <w:sz w:val="24"/>
                          <w:szCs w:val="24"/>
                          <w:lang w:val="en-US"/>
                        </w:rPr>
                        <w:t>HLMD</w:t>
                      </w:r>
                    </w:p>
                  </w:txbxContent>
                </v:textbox>
              </v:shape>
            </w:pict>
          </mc:Fallback>
        </mc:AlternateContent>
      </w:r>
      <w:r>
        <w:rPr>
          <w:rFonts w:cstheme="minorHAnsi"/>
          <w:b/>
          <w:iCs/>
          <w:noProof/>
          <w:sz w:val="24"/>
          <w:szCs w:val="24"/>
          <w:lang w:eastAsia="en-GB"/>
        </w:rPr>
        <mc:AlternateContent>
          <mc:Choice Requires="wps">
            <w:drawing>
              <wp:anchor distT="0" distB="0" distL="114300" distR="114300" simplePos="0" relativeHeight="251670528" behindDoc="0" locked="0" layoutInCell="1" allowOverlap="1" wp14:anchorId="4111DA9F" wp14:editId="64FCEA63">
                <wp:simplePos x="0" y="0"/>
                <wp:positionH relativeFrom="column">
                  <wp:posOffset>1985010</wp:posOffset>
                </wp:positionH>
                <wp:positionV relativeFrom="paragraph">
                  <wp:posOffset>205740</wp:posOffset>
                </wp:positionV>
                <wp:extent cx="1670050" cy="806450"/>
                <wp:effectExtent l="19050" t="19050" r="25400" b="12700"/>
                <wp:wrapNone/>
                <wp:docPr id="1" name="Rounded Rectangle 1"/>
                <wp:cNvGraphicFramePr/>
                <a:graphic xmlns:a="http://schemas.openxmlformats.org/drawingml/2006/main">
                  <a:graphicData uri="http://schemas.microsoft.com/office/word/2010/wordprocessingShape">
                    <wps:wsp>
                      <wps:cNvSpPr/>
                      <wps:spPr>
                        <a:xfrm>
                          <a:off x="0" y="0"/>
                          <a:ext cx="1670050" cy="80645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EEB08" id="Rounded Rectangle 1" o:spid="_x0000_s1026" style="position:absolute;margin-left:156.3pt;margin-top:16.2pt;width:131.5pt;height: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" filled="f" strokecolor="#5a5a5a [2109]" strokeweight="2.25pt">
                <v:stroke joinstyle="miter"/>
              </v:roundrect>
            </w:pict>
          </mc:Fallback>
        </mc:AlternateContent>
      </w:r>
      <w:r w:rsidR="001B7337">
        <w:rPr>
          <w:noProof/>
          <w:lang w:eastAsia="en-GB"/>
        </w:rPr>
        <mc:AlternateContent>
          <mc:Choice Requires="wps">
            <w:drawing>
              <wp:anchor distT="0" distB="0" distL="114300" distR="114300" simplePos="0" relativeHeight="251674624" behindDoc="0" locked="0" layoutInCell="1" allowOverlap="1" wp14:anchorId="55B8D5FE" wp14:editId="2EF65F0B">
                <wp:simplePos x="0" y="0"/>
                <wp:positionH relativeFrom="column">
                  <wp:posOffset>4023360</wp:posOffset>
                </wp:positionH>
                <wp:positionV relativeFrom="paragraph">
                  <wp:posOffset>43180</wp:posOffset>
                </wp:positionV>
                <wp:extent cx="1117600" cy="1168400"/>
                <wp:effectExtent l="19050" t="19050" r="25400" b="12700"/>
                <wp:wrapNone/>
                <wp:docPr id="12" name="Oval 12"/>
                <wp:cNvGraphicFramePr/>
                <a:graphic xmlns:a="http://schemas.openxmlformats.org/drawingml/2006/main">
                  <a:graphicData uri="http://schemas.microsoft.com/office/word/2010/wordprocessingShape">
                    <wps:wsp>
                      <wps:cNvSpPr/>
                      <wps:spPr>
                        <a:xfrm>
                          <a:off x="0" y="0"/>
                          <a:ext cx="1117600" cy="1168400"/>
                        </a:xfrm>
                        <a:prstGeom prst="ellipse">
                          <a:avLst/>
                        </a:prstGeom>
                        <a:noFill/>
                        <a:ln w="28575">
                          <a:solidFill>
                            <a:srgbClr val="008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FB4BDD" id="Oval 12" o:spid="_x0000_s1026" style="position:absolute;margin-left:316.8pt;margin-top:3.4pt;width:88pt;height:9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" filled="f" strokecolor="green" strokeweight="2.25pt">
                <v:stroke joinstyle="miter"/>
              </v:oval>
            </w:pict>
          </mc:Fallback>
        </mc:AlternateContent>
      </w:r>
      <w:r w:rsidR="00DA1DD0">
        <w:rPr>
          <w:noProof/>
          <w:lang w:eastAsia="en-GB"/>
        </w:rPr>
        <mc:AlternateContent>
          <mc:Choice Requires="wps">
            <w:drawing>
              <wp:anchor distT="0" distB="0" distL="114300" distR="114300" simplePos="0" relativeHeight="251676672" behindDoc="0" locked="0" layoutInCell="1" allowOverlap="1" wp14:anchorId="3CA906CF" wp14:editId="3B76F68F">
                <wp:simplePos x="0" y="0"/>
                <wp:positionH relativeFrom="column">
                  <wp:posOffset>556260</wp:posOffset>
                </wp:positionH>
                <wp:positionV relativeFrom="paragraph">
                  <wp:posOffset>24130</wp:posOffset>
                </wp:positionV>
                <wp:extent cx="1130300" cy="1155700"/>
                <wp:effectExtent l="19050" t="19050" r="12700" b="25400"/>
                <wp:wrapNone/>
                <wp:docPr id="13" name="Oval 13"/>
                <wp:cNvGraphicFramePr/>
                <a:graphic xmlns:a="http://schemas.openxmlformats.org/drawingml/2006/main">
                  <a:graphicData uri="http://schemas.microsoft.com/office/word/2010/wordprocessingShape">
                    <wps:wsp>
                      <wps:cNvSpPr/>
                      <wps:spPr>
                        <a:xfrm>
                          <a:off x="0" y="0"/>
                          <a:ext cx="1130300" cy="1155700"/>
                        </a:xfrm>
                        <a:prstGeom prst="ellipse">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56EC4E2" id="Oval 13" o:spid="_x0000_s1026" style="position:absolute;margin-left:43.8pt;margin-top:1.9pt;width:89pt;height:9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" filled="f" strokecolor="#5a5a5a [2109]" strokeweight="2.25pt">
                <v:stroke joinstyle="miter"/>
              </v:oval>
            </w:pict>
          </mc:Fallback>
        </mc:AlternateContent>
      </w:r>
    </w:p>
    <w:p w14:paraId="4AEBFF86" w14:textId="77777777" w:rsidR="006C23A6" w:rsidRDefault="006C23A6">
      <w:r>
        <w:rPr>
          <w:noProof/>
          <w:lang w:eastAsia="en-GB"/>
        </w:rPr>
        <mc:AlternateContent>
          <mc:Choice Requires="wps">
            <w:drawing>
              <wp:anchor distT="0" distB="0" distL="114300" distR="114300" simplePos="0" relativeHeight="251677696" behindDoc="0" locked="0" layoutInCell="1" allowOverlap="1" wp14:anchorId="5DDDB11A" wp14:editId="1CE01487">
                <wp:simplePos x="0" y="0"/>
                <wp:positionH relativeFrom="column">
                  <wp:posOffset>784860</wp:posOffset>
                </wp:positionH>
                <wp:positionV relativeFrom="paragraph">
                  <wp:posOffset>102235</wp:posOffset>
                </wp:positionV>
                <wp:extent cx="666750" cy="34925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66750" cy="349250"/>
                        </a:xfrm>
                        <a:prstGeom prst="rect">
                          <a:avLst/>
                        </a:prstGeom>
                        <a:solidFill>
                          <a:schemeClr val="lt1"/>
                        </a:solidFill>
                        <a:ln w="6350">
                          <a:noFill/>
                        </a:ln>
                      </wps:spPr>
                      <wps:txbx>
                        <w:txbxContent>
                          <w:p w14:paraId="363BDC03" w14:textId="77777777" w:rsidR="00143152" w:rsidRPr="001B7337" w:rsidRDefault="00143152">
                            <w:pPr>
                              <w:rPr>
                                <w:color w:val="660033"/>
                                <w:sz w:val="24"/>
                                <w:szCs w:val="24"/>
                                <w:lang w:val="en-US"/>
                              </w:rPr>
                            </w:pPr>
                            <w:r w:rsidRPr="001B7337">
                              <w:rPr>
                                <w:color w:val="660033"/>
                                <w:sz w:val="24"/>
                                <w:szCs w:val="24"/>
                                <w:lang w:val="en-US"/>
                              </w:rPr>
                              <w:t>ADDOs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DB11A" id="Text Box 14" o:spid="_x0000_s1032" type="#_x0000_t202" style="position:absolute;margin-left:61.8pt;margin-top:8.05pt;width:52.5pt;height: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" fillcolor="white [3201]" stroked="f" strokeweight=".5pt">
                <v:textbox>
                  <w:txbxContent>
                    <w:p w14:paraId="363BDC03" w14:textId="77777777" w:rsidR="00143152" w:rsidRPr="001B7337" w:rsidRDefault="00143152">
                      <w:pPr>
                        <w:rPr>
                          <w:color w:val="660033"/>
                          <w:sz w:val="24"/>
                          <w:szCs w:val="24"/>
                          <w:lang w:val="en-US"/>
                        </w:rPr>
                      </w:pPr>
                      <w:r w:rsidRPr="001B7337">
                        <w:rPr>
                          <w:color w:val="660033"/>
                          <w:sz w:val="24"/>
                          <w:szCs w:val="24"/>
                          <w:lang w:val="en-US"/>
                        </w:rPr>
                        <w:t>ADDOs</w:t>
                      </w:r>
                    </w:p>
                  </w:txbxContent>
                </v:textbox>
              </v:shape>
            </w:pict>
          </mc:Fallback>
        </mc:AlternateContent>
      </w:r>
      <w:r>
        <w:rPr>
          <w:noProof/>
          <w:lang w:eastAsia="en-GB"/>
        </w:rPr>
        <mc:AlternateContent>
          <mc:Choice Requires="wps">
            <w:drawing>
              <wp:anchor distT="0" distB="0" distL="114300" distR="114300" simplePos="0" relativeHeight="251687936" behindDoc="0" locked="0" layoutInCell="1" allowOverlap="1" wp14:anchorId="5B804FF7" wp14:editId="64889729">
                <wp:simplePos x="0" y="0"/>
                <wp:positionH relativeFrom="column">
                  <wp:posOffset>1680210</wp:posOffset>
                </wp:positionH>
                <wp:positionV relativeFrom="paragraph">
                  <wp:posOffset>64135</wp:posOffset>
                </wp:positionV>
                <wp:extent cx="298450" cy="82550"/>
                <wp:effectExtent l="19050" t="57150" r="6350" b="50800"/>
                <wp:wrapNone/>
                <wp:docPr id="22" name="Straight Arrow Connector 22"/>
                <wp:cNvGraphicFramePr/>
                <a:graphic xmlns:a="http://schemas.openxmlformats.org/drawingml/2006/main">
                  <a:graphicData uri="http://schemas.microsoft.com/office/word/2010/wordprocessingShape">
                    <wps:wsp>
                      <wps:cNvCnPr/>
                      <wps:spPr>
                        <a:xfrm flipH="1" flipV="1">
                          <a:off x="0" y="0"/>
                          <a:ext cx="298450" cy="825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A738F7" id="_x0000_t32" coordsize="21600,21600" o:spt="32" o:oned="t" path="m,l21600,21600e" filled="f">
                <v:path arrowok="t" fillok="f" o:connecttype="none"/>
                <o:lock v:ext="edit" shapetype="t"/>
              </v:shapetype>
              <v:shape id="Straight Arrow Connector 22" o:spid="_x0000_s1026" type="#_x0000_t32" style="position:absolute;margin-left:132.3pt;margin-top:5.05pt;width:23.5pt;height:6.5pt;flip:x 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" strokecolor="black [3213]" strokeweight="2.25pt">
                <v:stroke endarrow="block" joinstyle="miter"/>
              </v:shape>
            </w:pict>
          </mc:Fallback>
        </mc:AlternateContent>
      </w:r>
      <w:r>
        <w:rPr>
          <w:noProof/>
          <w:lang w:eastAsia="en-GB"/>
        </w:rPr>
        <mc:AlternateContent>
          <mc:Choice Requires="wps">
            <w:drawing>
              <wp:anchor distT="0" distB="0" distL="114300" distR="114300" simplePos="0" relativeHeight="251688960" behindDoc="0" locked="0" layoutInCell="1" allowOverlap="1" wp14:anchorId="671BF754" wp14:editId="36EC3FE3">
                <wp:simplePos x="0" y="0"/>
                <wp:positionH relativeFrom="column">
                  <wp:posOffset>3705860</wp:posOffset>
                </wp:positionH>
                <wp:positionV relativeFrom="paragraph">
                  <wp:posOffset>64135</wp:posOffset>
                </wp:positionV>
                <wp:extent cx="323850" cy="139700"/>
                <wp:effectExtent l="19050" t="57150" r="0" b="31750"/>
                <wp:wrapNone/>
                <wp:docPr id="26" name="Straight Arrow Connector 26"/>
                <wp:cNvGraphicFramePr/>
                <a:graphic xmlns:a="http://schemas.openxmlformats.org/drawingml/2006/main">
                  <a:graphicData uri="http://schemas.microsoft.com/office/word/2010/wordprocessingShape">
                    <wps:wsp>
                      <wps:cNvCnPr/>
                      <wps:spPr>
                        <a:xfrm flipV="1">
                          <a:off x="0" y="0"/>
                          <a:ext cx="323850" cy="1397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817321" id="Straight Arrow Connector 26" o:spid="_x0000_s1026" type="#_x0000_t32" style="position:absolute;margin-left:291.8pt;margin-top:5.05pt;width:25.5pt;height:11pt;flip: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" strokecolor="black [3213]" strokeweight="2.25pt">
                <v:stroke endarrow="block" joinstyle="miter"/>
              </v:shape>
            </w:pict>
          </mc:Fallback>
        </mc:AlternateContent>
      </w:r>
      <w:r>
        <w:rPr>
          <w:noProof/>
          <w:lang w:eastAsia="en-GB"/>
        </w:rPr>
        <mc:AlternateContent>
          <mc:Choice Requires="wps">
            <w:drawing>
              <wp:anchor distT="0" distB="0" distL="114300" distR="114300" simplePos="0" relativeHeight="251680768" behindDoc="0" locked="0" layoutInCell="1" allowOverlap="1" wp14:anchorId="205BB04C" wp14:editId="78871C5D">
                <wp:simplePos x="0" y="0"/>
                <wp:positionH relativeFrom="column">
                  <wp:posOffset>4239260</wp:posOffset>
                </wp:positionH>
                <wp:positionV relativeFrom="paragraph">
                  <wp:posOffset>178435</wp:posOffset>
                </wp:positionV>
                <wp:extent cx="723900" cy="2921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723900" cy="292100"/>
                        </a:xfrm>
                        <a:prstGeom prst="rect">
                          <a:avLst/>
                        </a:prstGeom>
                        <a:solidFill>
                          <a:schemeClr val="lt1"/>
                        </a:solidFill>
                        <a:ln w="6350">
                          <a:noFill/>
                        </a:ln>
                      </wps:spPr>
                      <wps:txbx>
                        <w:txbxContent>
                          <w:p w14:paraId="5287F655" w14:textId="77777777" w:rsidR="00DA1DD0" w:rsidRPr="001B7337" w:rsidRDefault="00DA1DD0">
                            <w:pPr>
                              <w:rPr>
                                <w:color w:val="008000"/>
                                <w:sz w:val="24"/>
                                <w:szCs w:val="24"/>
                                <w:lang w:val="en-US"/>
                              </w:rPr>
                            </w:pPr>
                            <w:r w:rsidRPr="001B7337">
                              <w:rPr>
                                <w:color w:val="008000"/>
                                <w:sz w:val="24"/>
                                <w:szCs w:val="24"/>
                                <w:lang w:val="en-US"/>
                              </w:rPr>
                              <w:t>Training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BB04C" id="Text Box 16" o:spid="_x0000_s1033" type="#_x0000_t202" style="position:absolute;margin-left:333.8pt;margin-top:14.05pt;width:57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" fillcolor="white [3201]" stroked="f" strokeweight=".5pt">
                <v:textbox>
                  <w:txbxContent>
                    <w:p w14:paraId="5287F655" w14:textId="77777777" w:rsidR="00DA1DD0" w:rsidRPr="001B7337" w:rsidRDefault="00DA1DD0">
                      <w:pPr>
                        <w:rPr>
                          <w:color w:val="008000"/>
                          <w:sz w:val="24"/>
                          <w:szCs w:val="24"/>
                          <w:lang w:val="en-US"/>
                        </w:rPr>
                      </w:pPr>
                      <w:r w:rsidRPr="001B7337">
                        <w:rPr>
                          <w:color w:val="008000"/>
                          <w:sz w:val="24"/>
                          <w:szCs w:val="24"/>
                          <w:lang w:val="en-US"/>
                        </w:rPr>
                        <w:t>Training</w:t>
                      </w:r>
                    </w:p>
                  </w:txbxContent>
                </v:textbox>
              </v:shape>
            </w:pict>
          </mc:Fallback>
        </mc:AlternateContent>
      </w:r>
    </w:p>
    <w:p w14:paraId="5AB685D4" w14:textId="77777777" w:rsidR="006C23A6" w:rsidRDefault="006C23A6"/>
    <w:p w14:paraId="2739012A" w14:textId="77777777" w:rsidR="006C23A6" w:rsidRDefault="006C23A6">
      <w:r>
        <w:rPr>
          <w:noProof/>
          <w:lang w:eastAsia="en-GB"/>
        </w:rPr>
        <mc:AlternateContent>
          <mc:Choice Requires="wps">
            <w:drawing>
              <wp:anchor distT="0" distB="0" distL="114300" distR="114300" simplePos="0" relativeHeight="251691008" behindDoc="0" locked="0" layoutInCell="1" allowOverlap="1" wp14:anchorId="725803EF" wp14:editId="359BD43F">
                <wp:simplePos x="0" y="0"/>
                <wp:positionH relativeFrom="column">
                  <wp:posOffset>2874010</wp:posOffset>
                </wp:positionH>
                <wp:positionV relativeFrom="paragraph">
                  <wp:posOffset>195580</wp:posOffset>
                </wp:positionV>
                <wp:extent cx="12700" cy="228600"/>
                <wp:effectExtent l="95250" t="19050" r="63500" b="38100"/>
                <wp:wrapNone/>
                <wp:docPr id="28" name="Straight Arrow Connector 28"/>
                <wp:cNvGraphicFramePr/>
                <a:graphic xmlns:a="http://schemas.openxmlformats.org/drawingml/2006/main">
                  <a:graphicData uri="http://schemas.microsoft.com/office/word/2010/wordprocessingShape">
                    <wps:wsp>
                      <wps:cNvCnPr/>
                      <wps:spPr>
                        <a:xfrm>
                          <a:off x="0" y="0"/>
                          <a:ext cx="12700" cy="22860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76CC92" id="Straight Arrow Connector 28" o:spid="_x0000_s1026" type="#_x0000_t32" style="position:absolute;margin-left:226.3pt;margin-top:15.4pt;width:1pt;height:1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" strokecolor="black [3213]" strokeweight="2.25pt">
                <v:stroke endarrow="block" joinstyle="miter"/>
              </v:shape>
            </w:pict>
          </mc:Fallback>
        </mc:AlternateContent>
      </w:r>
      <w:r>
        <w:rPr>
          <w:noProof/>
          <w:lang w:eastAsia="en-GB"/>
        </w:rPr>
        <mc:AlternateContent>
          <mc:Choice Requires="wps">
            <w:drawing>
              <wp:anchor distT="0" distB="0" distL="114300" distR="114300" simplePos="0" relativeHeight="251689984" behindDoc="0" locked="0" layoutInCell="1" allowOverlap="1" wp14:anchorId="362A486F" wp14:editId="0F29921C">
                <wp:simplePos x="0" y="0"/>
                <wp:positionH relativeFrom="column">
                  <wp:posOffset>3616960</wp:posOffset>
                </wp:positionH>
                <wp:positionV relativeFrom="paragraph">
                  <wp:posOffset>93980</wp:posOffset>
                </wp:positionV>
                <wp:extent cx="273050" cy="234950"/>
                <wp:effectExtent l="19050" t="19050" r="69850" b="50800"/>
                <wp:wrapNone/>
                <wp:docPr id="27" name="Straight Arrow Connector 27"/>
                <wp:cNvGraphicFramePr/>
                <a:graphic xmlns:a="http://schemas.openxmlformats.org/drawingml/2006/main">
                  <a:graphicData uri="http://schemas.microsoft.com/office/word/2010/wordprocessingShape">
                    <wps:wsp>
                      <wps:cNvCnPr/>
                      <wps:spPr>
                        <a:xfrm>
                          <a:off x="0" y="0"/>
                          <a:ext cx="273050" cy="2349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55AA2" id="Straight Arrow Connector 27" o:spid="_x0000_s1026" type="#_x0000_t32" style="position:absolute;margin-left:284.8pt;margin-top:7.4pt;width:21.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" strokecolor="black [3213]" strokeweight="2.25pt">
                <v:stroke endarrow="block" joinstyle="miter"/>
              </v:shape>
            </w:pict>
          </mc:Fallback>
        </mc:AlternateContent>
      </w:r>
      <w:r>
        <w:rPr>
          <w:noProof/>
          <w:lang w:eastAsia="en-GB"/>
        </w:rPr>
        <mc:AlternateContent>
          <mc:Choice Requires="wps">
            <w:drawing>
              <wp:anchor distT="0" distB="0" distL="114300" distR="114300" simplePos="0" relativeHeight="251692032" behindDoc="0" locked="0" layoutInCell="1" allowOverlap="1" wp14:anchorId="48D6F019" wp14:editId="78C5C433">
                <wp:simplePos x="0" y="0"/>
                <wp:positionH relativeFrom="column">
                  <wp:posOffset>1902460</wp:posOffset>
                </wp:positionH>
                <wp:positionV relativeFrom="paragraph">
                  <wp:posOffset>170180</wp:posOffset>
                </wp:positionV>
                <wp:extent cx="146050" cy="133350"/>
                <wp:effectExtent l="38100" t="19050" r="25400" b="38100"/>
                <wp:wrapNone/>
                <wp:docPr id="29" name="Straight Arrow Connector 29"/>
                <wp:cNvGraphicFramePr/>
                <a:graphic xmlns:a="http://schemas.openxmlformats.org/drawingml/2006/main">
                  <a:graphicData uri="http://schemas.microsoft.com/office/word/2010/wordprocessingShape">
                    <wps:wsp>
                      <wps:cNvCnPr/>
                      <wps:spPr>
                        <a:xfrm flipH="1">
                          <a:off x="0" y="0"/>
                          <a:ext cx="146050" cy="1333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13FB6" id="Straight Arrow Connector 29" o:spid="_x0000_s1026" type="#_x0000_t32" style="position:absolute;margin-left:149.8pt;margin-top:13.4pt;width:11.5pt;height:10.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" strokecolor="black [3213]" strokeweight="2.25pt">
                <v:stroke endarrow="block" joinstyle="miter"/>
              </v:shape>
            </w:pict>
          </mc:Fallback>
        </mc:AlternateContent>
      </w:r>
    </w:p>
    <w:p w14:paraId="50EE785B" w14:textId="77777777" w:rsidR="006C23A6" w:rsidRDefault="006C23A6">
      <w:r>
        <w:rPr>
          <w:noProof/>
          <w:lang w:eastAsia="en-GB"/>
        </w:rPr>
        <mc:AlternateContent>
          <mc:Choice Requires="wps">
            <w:drawing>
              <wp:anchor distT="0" distB="0" distL="114300" distR="114300" simplePos="0" relativeHeight="251684864" behindDoc="0" locked="0" layoutInCell="1" allowOverlap="1" wp14:anchorId="5604BF8D" wp14:editId="0F357B23">
                <wp:simplePos x="0" y="0"/>
                <wp:positionH relativeFrom="column">
                  <wp:posOffset>1038860</wp:posOffset>
                </wp:positionH>
                <wp:positionV relativeFrom="paragraph">
                  <wp:posOffset>216535</wp:posOffset>
                </wp:positionV>
                <wp:extent cx="1130300" cy="1155700"/>
                <wp:effectExtent l="19050" t="19050" r="12700" b="25400"/>
                <wp:wrapNone/>
                <wp:docPr id="19" name="Oval 19"/>
                <wp:cNvGraphicFramePr/>
                <a:graphic xmlns:a="http://schemas.openxmlformats.org/drawingml/2006/main">
                  <a:graphicData uri="http://schemas.microsoft.com/office/word/2010/wordprocessingShape">
                    <wps:wsp>
                      <wps:cNvSpPr/>
                      <wps:spPr>
                        <a:xfrm>
                          <a:off x="0" y="0"/>
                          <a:ext cx="1130300" cy="1155700"/>
                        </a:xfrm>
                        <a:prstGeom prst="ellipse">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B7C8E5" id="Oval 19" o:spid="_x0000_s1026" style="position:absolute;margin-left:81.8pt;margin-top:17.05pt;width:89pt;height:9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" filled="f" strokecolor="#5a5a5a [2109]" strokeweight="2.25pt">
                <v:stroke joinstyle="miter"/>
              </v:oval>
            </w:pict>
          </mc:Fallback>
        </mc:AlternateContent>
      </w:r>
      <w:r>
        <w:rPr>
          <w:noProof/>
          <w:lang w:eastAsia="en-GB"/>
        </w:rPr>
        <mc:AlternateContent>
          <mc:Choice Requires="wps">
            <w:drawing>
              <wp:anchor distT="0" distB="0" distL="114300" distR="114300" simplePos="0" relativeHeight="251686912" behindDoc="0" locked="0" layoutInCell="1" allowOverlap="1" wp14:anchorId="11C1AB4F" wp14:editId="4DD5B503">
                <wp:simplePos x="0" y="0"/>
                <wp:positionH relativeFrom="column">
                  <wp:posOffset>962660</wp:posOffset>
                </wp:positionH>
                <wp:positionV relativeFrom="paragraph">
                  <wp:posOffset>114935</wp:posOffset>
                </wp:positionV>
                <wp:extent cx="1289050" cy="1352550"/>
                <wp:effectExtent l="19050" t="19050" r="25400" b="19050"/>
                <wp:wrapNone/>
                <wp:docPr id="21" name="Oval 21"/>
                <wp:cNvGraphicFramePr/>
                <a:graphic xmlns:a="http://schemas.openxmlformats.org/drawingml/2006/main">
                  <a:graphicData uri="http://schemas.microsoft.com/office/word/2010/wordprocessingShape">
                    <wps:wsp>
                      <wps:cNvSpPr/>
                      <wps:spPr>
                        <a:xfrm>
                          <a:off x="0" y="0"/>
                          <a:ext cx="1289050" cy="1352550"/>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2BDE6E" id="Oval 21" o:spid="_x0000_s1026" style="position:absolute;margin-left:75.8pt;margin-top:9.05pt;width:101.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" filled="f" strokecolor="#06c" strokeweight="2.25pt">
                <v:stroke joinstyle="miter"/>
              </v:oval>
            </w:pict>
          </mc:Fallback>
        </mc:AlternateContent>
      </w:r>
      <w:r>
        <w:rPr>
          <w:noProof/>
          <w:lang w:eastAsia="en-GB"/>
        </w:rPr>
        <mc:AlternateContent>
          <mc:Choice Requires="wps">
            <w:drawing>
              <wp:anchor distT="0" distB="0" distL="114300" distR="114300" simplePos="0" relativeHeight="251672576" behindDoc="0" locked="0" layoutInCell="1" allowOverlap="1" wp14:anchorId="1A8E2097" wp14:editId="5984F4EE">
                <wp:simplePos x="0" y="0"/>
                <wp:positionH relativeFrom="column">
                  <wp:posOffset>3693160</wp:posOffset>
                </wp:positionH>
                <wp:positionV relativeFrom="paragraph">
                  <wp:posOffset>108585</wp:posOffset>
                </wp:positionV>
                <wp:extent cx="1187450" cy="1250950"/>
                <wp:effectExtent l="19050" t="19050" r="12700" b="25400"/>
                <wp:wrapNone/>
                <wp:docPr id="11" name="Oval 11"/>
                <wp:cNvGraphicFramePr/>
                <a:graphic xmlns:a="http://schemas.openxmlformats.org/drawingml/2006/main">
                  <a:graphicData uri="http://schemas.microsoft.com/office/word/2010/wordprocessingShape">
                    <wps:wsp>
                      <wps:cNvSpPr/>
                      <wps:spPr>
                        <a:xfrm>
                          <a:off x="0" y="0"/>
                          <a:ext cx="1187450" cy="1250950"/>
                        </a:xfrm>
                        <a:prstGeom prst="ellipse">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E1C4CB" id="Oval 11" o:spid="_x0000_s1026" style="position:absolute;margin-left:290.8pt;margin-top:8.55pt;width:93.5pt;height: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" filled="f" strokecolor="#1f4d78 [1604]" strokeweight="2.25pt">
                <v:stroke joinstyle="miter"/>
              </v:oval>
            </w:pict>
          </mc:Fallback>
        </mc:AlternateContent>
      </w:r>
    </w:p>
    <w:p w14:paraId="678C1B90" w14:textId="02964589" w:rsidR="006C23A6" w:rsidRDefault="00120346">
      <w:r>
        <w:rPr>
          <w:noProof/>
          <w:lang w:eastAsia="en-GB"/>
        </w:rPr>
        <mc:AlternateContent>
          <mc:Choice Requires="wps">
            <w:drawing>
              <wp:anchor distT="0" distB="0" distL="114300" distR="114300" simplePos="0" relativeHeight="251681792" behindDoc="0" locked="0" layoutInCell="1" allowOverlap="1" wp14:anchorId="6D19EAE1" wp14:editId="3B56A4DA">
                <wp:simplePos x="0" y="0"/>
                <wp:positionH relativeFrom="column">
                  <wp:posOffset>3851910</wp:posOffset>
                </wp:positionH>
                <wp:positionV relativeFrom="paragraph">
                  <wp:posOffset>126365</wp:posOffset>
                </wp:positionV>
                <wp:extent cx="831850" cy="628650"/>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831850" cy="628650"/>
                        </a:xfrm>
                        <a:prstGeom prst="rect">
                          <a:avLst/>
                        </a:prstGeom>
                        <a:solidFill>
                          <a:schemeClr val="lt1"/>
                        </a:solidFill>
                        <a:ln w="6350">
                          <a:noFill/>
                        </a:ln>
                      </wps:spPr>
                      <wps:txbx>
                        <w:txbxContent>
                          <w:p w14:paraId="37303DBB" w14:textId="59F6553C" w:rsidR="00DA1DD0" w:rsidRDefault="00120346" w:rsidP="00120346">
                            <w:pPr>
                              <w:spacing w:after="0" w:line="240" w:lineRule="auto"/>
                              <w:jc w:val="center"/>
                              <w:rPr>
                                <w:color w:val="0066CC"/>
                                <w:sz w:val="24"/>
                                <w:szCs w:val="24"/>
                                <w:lang w:val="en-US"/>
                              </w:rPr>
                            </w:pPr>
                            <w:r>
                              <w:rPr>
                                <w:color w:val="0066CC"/>
                                <w:sz w:val="24"/>
                                <w:szCs w:val="24"/>
                                <w:lang w:val="en-US"/>
                              </w:rPr>
                              <w:t xml:space="preserve">Lay </w:t>
                            </w:r>
                            <w:r w:rsidR="00DA1DD0" w:rsidRPr="001B7337">
                              <w:rPr>
                                <w:color w:val="0066CC"/>
                                <w:sz w:val="24"/>
                                <w:szCs w:val="24"/>
                                <w:lang w:val="en-US"/>
                              </w:rPr>
                              <w:t>Ministry</w:t>
                            </w:r>
                          </w:p>
                          <w:p w14:paraId="5A30CF0A" w14:textId="41D4F0C9" w:rsidR="00120346" w:rsidRPr="001B7337" w:rsidRDefault="00120346" w:rsidP="00120346">
                            <w:pPr>
                              <w:spacing w:after="0" w:line="240" w:lineRule="auto"/>
                              <w:jc w:val="center"/>
                              <w:rPr>
                                <w:color w:val="0066CC"/>
                                <w:sz w:val="24"/>
                                <w:szCs w:val="24"/>
                                <w:lang w:val="en-US"/>
                              </w:rPr>
                            </w:pPr>
                            <w:r>
                              <w:rPr>
                                <w:color w:val="0066CC"/>
                                <w:sz w:val="24"/>
                                <w:szCs w:val="24"/>
                                <w:lang w:val="en-US"/>
                              </w:rPr>
                              <w:t>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9EAE1" id="Text Box 17" o:spid="_x0000_s1034" type="#_x0000_t202" style="position:absolute;margin-left:303.3pt;margin-top:9.95pt;width:65.5pt;height:4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" fillcolor="white [3201]" stroked="f" strokeweight=".5pt">
                <v:textbox>
                  <w:txbxContent>
                    <w:p w14:paraId="37303DBB" w14:textId="59F6553C" w:rsidR="00DA1DD0" w:rsidRDefault="00120346" w:rsidP="00120346">
                      <w:pPr>
                        <w:spacing w:after="0" w:line="240" w:lineRule="auto"/>
                        <w:jc w:val="center"/>
                        <w:rPr>
                          <w:color w:val="0066CC"/>
                          <w:sz w:val="24"/>
                          <w:szCs w:val="24"/>
                          <w:lang w:val="en-US"/>
                        </w:rPr>
                      </w:pPr>
                      <w:r>
                        <w:rPr>
                          <w:color w:val="0066CC"/>
                          <w:sz w:val="24"/>
                          <w:szCs w:val="24"/>
                          <w:lang w:val="en-US"/>
                        </w:rPr>
                        <w:t xml:space="preserve">Lay </w:t>
                      </w:r>
                      <w:r w:rsidR="00DA1DD0" w:rsidRPr="001B7337">
                        <w:rPr>
                          <w:color w:val="0066CC"/>
                          <w:sz w:val="24"/>
                          <w:szCs w:val="24"/>
                          <w:lang w:val="en-US"/>
                        </w:rPr>
                        <w:t>Ministry</w:t>
                      </w:r>
                    </w:p>
                    <w:p w14:paraId="5A30CF0A" w14:textId="41D4F0C9" w:rsidR="00120346" w:rsidRPr="001B7337" w:rsidRDefault="00120346" w:rsidP="00120346">
                      <w:pPr>
                        <w:spacing w:after="0" w:line="240" w:lineRule="auto"/>
                        <w:jc w:val="center"/>
                        <w:rPr>
                          <w:color w:val="0066CC"/>
                          <w:sz w:val="24"/>
                          <w:szCs w:val="24"/>
                          <w:lang w:val="en-US"/>
                        </w:rPr>
                      </w:pPr>
                      <w:r>
                        <w:rPr>
                          <w:color w:val="0066CC"/>
                          <w:sz w:val="24"/>
                          <w:szCs w:val="24"/>
                          <w:lang w:val="en-US"/>
                        </w:rPr>
                        <w:t>Council</w:t>
                      </w:r>
                    </w:p>
                  </w:txbxContent>
                </v:textbox>
              </v:shape>
            </w:pict>
          </mc:Fallback>
        </mc:AlternateContent>
      </w:r>
      <w:r w:rsidR="006C23A6">
        <w:rPr>
          <w:noProof/>
          <w:lang w:eastAsia="en-GB"/>
        </w:rPr>
        <mc:AlternateContent>
          <mc:Choice Requires="wps">
            <w:drawing>
              <wp:anchor distT="0" distB="0" distL="114300" distR="114300" simplePos="0" relativeHeight="251679744" behindDoc="0" locked="0" layoutInCell="1" allowOverlap="1" wp14:anchorId="5CB53184" wp14:editId="306EEA89">
                <wp:simplePos x="0" y="0"/>
                <wp:positionH relativeFrom="column">
                  <wp:posOffset>2404110</wp:posOffset>
                </wp:positionH>
                <wp:positionV relativeFrom="paragraph">
                  <wp:posOffset>28575</wp:posOffset>
                </wp:positionV>
                <wp:extent cx="1143000" cy="1193800"/>
                <wp:effectExtent l="19050" t="19050" r="19050" b="25400"/>
                <wp:wrapNone/>
                <wp:docPr id="15" name="Oval 15"/>
                <wp:cNvGraphicFramePr/>
                <a:graphic xmlns:a="http://schemas.openxmlformats.org/drawingml/2006/main">
                  <a:graphicData uri="http://schemas.microsoft.com/office/word/2010/wordprocessingShape">
                    <wps:wsp>
                      <wps:cNvSpPr/>
                      <wps:spPr>
                        <a:xfrm>
                          <a:off x="0" y="0"/>
                          <a:ext cx="1143000" cy="1193800"/>
                        </a:xfrm>
                        <a:prstGeom prst="ellipse">
                          <a:avLst/>
                        </a:prstGeom>
                        <a:noFill/>
                        <a:ln w="28575">
                          <a:solidFill>
                            <a:srgbClr val="0066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F96902" id="Oval 15" o:spid="_x0000_s1026" style="position:absolute;margin-left:189.3pt;margin-top:2.25pt;width:90pt;height:9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" filled="f" strokecolor="#06c" strokeweight="2.25pt">
                <v:stroke joinstyle="miter"/>
              </v:oval>
            </w:pict>
          </mc:Fallback>
        </mc:AlternateContent>
      </w:r>
    </w:p>
    <w:p w14:paraId="050A61B8" w14:textId="77777777" w:rsidR="006C23A6" w:rsidRDefault="006C23A6">
      <w:r>
        <w:rPr>
          <w:noProof/>
          <w:lang w:eastAsia="en-GB"/>
        </w:rPr>
        <mc:AlternateContent>
          <mc:Choice Requires="wps">
            <w:drawing>
              <wp:anchor distT="0" distB="0" distL="114300" distR="114300" simplePos="0" relativeHeight="251685888" behindDoc="0" locked="0" layoutInCell="1" allowOverlap="1" wp14:anchorId="4AD8AB06" wp14:editId="409C7534">
                <wp:simplePos x="0" y="0"/>
                <wp:positionH relativeFrom="column">
                  <wp:posOffset>1159510</wp:posOffset>
                </wp:positionH>
                <wp:positionV relativeFrom="paragraph">
                  <wp:posOffset>7620</wp:posOffset>
                </wp:positionV>
                <wp:extent cx="895350" cy="4826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95350" cy="482600"/>
                        </a:xfrm>
                        <a:prstGeom prst="rect">
                          <a:avLst/>
                        </a:prstGeom>
                        <a:solidFill>
                          <a:schemeClr val="lt1"/>
                        </a:solidFill>
                        <a:ln w="6350">
                          <a:noFill/>
                        </a:ln>
                      </wps:spPr>
                      <wps:txbx>
                        <w:txbxContent>
                          <w:p w14:paraId="6E2C5C62" w14:textId="77777777" w:rsidR="00120346" w:rsidRDefault="00120346" w:rsidP="00120346">
                            <w:pPr>
                              <w:spacing w:after="0"/>
                              <w:jc w:val="center"/>
                              <w:rPr>
                                <w:sz w:val="24"/>
                                <w:szCs w:val="24"/>
                                <w:lang w:val="en-US"/>
                              </w:rPr>
                            </w:pPr>
                            <w:r>
                              <w:rPr>
                                <w:sz w:val="24"/>
                                <w:szCs w:val="24"/>
                                <w:lang w:val="en-US"/>
                              </w:rPr>
                              <w:t>Vocations</w:t>
                            </w:r>
                          </w:p>
                          <w:p w14:paraId="7DB8F49A" w14:textId="3AABDC39" w:rsidR="001B7337" w:rsidRPr="001B7337" w:rsidRDefault="00120346" w:rsidP="00120346">
                            <w:pPr>
                              <w:spacing w:after="0"/>
                              <w:jc w:val="center"/>
                              <w:rPr>
                                <w:sz w:val="24"/>
                                <w:szCs w:val="24"/>
                                <w:lang w:val="en-US"/>
                              </w:rPr>
                            </w:pPr>
                            <w:r>
                              <w:rPr>
                                <w:sz w:val="24"/>
                                <w:szCs w:val="24"/>
                                <w:lang w:val="en-US"/>
                              </w:rPr>
                              <w:t>Champions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8AB06" id="Text Box 20" o:spid="_x0000_s1035" type="#_x0000_t202" style="position:absolute;margin-left:91.3pt;margin-top:.6pt;width:70.5pt;height:3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" fillcolor="white [3201]" stroked="f" strokeweight=".5pt">
                <v:textbox>
                  <w:txbxContent>
                    <w:p w14:paraId="6E2C5C62" w14:textId="77777777" w:rsidR="00120346" w:rsidRDefault="00120346" w:rsidP="00120346">
                      <w:pPr>
                        <w:spacing w:after="0"/>
                        <w:jc w:val="center"/>
                        <w:rPr>
                          <w:sz w:val="24"/>
                          <w:szCs w:val="24"/>
                          <w:lang w:val="en-US"/>
                        </w:rPr>
                      </w:pPr>
                      <w:r>
                        <w:rPr>
                          <w:sz w:val="24"/>
                          <w:szCs w:val="24"/>
                          <w:lang w:val="en-US"/>
                        </w:rPr>
                        <w:t>Vocations</w:t>
                      </w:r>
                    </w:p>
                    <w:p w14:paraId="7DB8F49A" w14:textId="3AABDC39" w:rsidR="001B7337" w:rsidRPr="001B7337" w:rsidRDefault="00120346" w:rsidP="00120346">
                      <w:pPr>
                        <w:spacing w:after="0"/>
                        <w:jc w:val="center"/>
                        <w:rPr>
                          <w:sz w:val="24"/>
                          <w:szCs w:val="24"/>
                          <w:lang w:val="en-US"/>
                        </w:rPr>
                      </w:pPr>
                      <w:r>
                        <w:rPr>
                          <w:sz w:val="24"/>
                          <w:szCs w:val="24"/>
                          <w:lang w:val="en-US"/>
                        </w:rPr>
                        <w:t>Champions</w:t>
                      </w:r>
                    </w:p>
                  </w:txbxContent>
                </v:textbox>
              </v:shape>
            </w:pict>
          </mc:Fallback>
        </mc:AlternateContent>
      </w:r>
      <w:r>
        <w:rPr>
          <w:noProof/>
          <w:lang w:eastAsia="en-GB"/>
        </w:rPr>
        <mc:AlternateContent>
          <mc:Choice Requires="wps">
            <w:drawing>
              <wp:anchor distT="0" distB="0" distL="114300" distR="114300" simplePos="0" relativeHeight="251682816" behindDoc="0" locked="0" layoutInCell="1" allowOverlap="1" wp14:anchorId="478244A7" wp14:editId="6B90A48A">
                <wp:simplePos x="0" y="0"/>
                <wp:positionH relativeFrom="column">
                  <wp:posOffset>2537460</wp:posOffset>
                </wp:positionH>
                <wp:positionV relativeFrom="paragraph">
                  <wp:posOffset>55880</wp:posOffset>
                </wp:positionV>
                <wp:extent cx="812800" cy="615950"/>
                <wp:effectExtent l="0" t="0" r="6350" b="0"/>
                <wp:wrapNone/>
                <wp:docPr id="18" name="Text Box 18"/>
                <wp:cNvGraphicFramePr/>
                <a:graphic xmlns:a="http://schemas.openxmlformats.org/drawingml/2006/main">
                  <a:graphicData uri="http://schemas.microsoft.com/office/word/2010/wordprocessingShape">
                    <wps:wsp>
                      <wps:cNvSpPr txBox="1"/>
                      <wps:spPr>
                        <a:xfrm>
                          <a:off x="0" y="0"/>
                          <a:ext cx="812800" cy="615950"/>
                        </a:xfrm>
                        <a:prstGeom prst="rect">
                          <a:avLst/>
                        </a:prstGeom>
                        <a:solidFill>
                          <a:schemeClr val="lt1"/>
                        </a:solidFill>
                        <a:ln w="6350">
                          <a:noFill/>
                        </a:ln>
                      </wps:spPr>
                      <wps:txbx>
                        <w:txbxContent>
                          <w:p w14:paraId="1D56C006" w14:textId="77777777" w:rsidR="00DA1DD0" w:rsidRPr="00DA1DD0" w:rsidRDefault="00DA1DD0" w:rsidP="001B7337">
                            <w:pPr>
                              <w:jc w:val="center"/>
                              <w:rPr>
                                <w:color w:val="0066CC"/>
                                <w:lang w:val="en-US"/>
                              </w:rPr>
                            </w:pPr>
                            <w:r w:rsidRPr="001B7337">
                              <w:rPr>
                                <w:color w:val="0066CC"/>
                                <w:sz w:val="24"/>
                                <w:szCs w:val="24"/>
                                <w:lang w:val="en-US"/>
                              </w:rPr>
                              <w:t>Vocations Advisors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244A7" id="Text Box 18" o:spid="_x0000_s1036" type="#_x0000_t202" style="position:absolute;margin-left:199.8pt;margin-top:4.4pt;width:64pt;height:4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" fillcolor="white [3201]" stroked="f" strokeweight=".5pt">
                <v:textbox>
                  <w:txbxContent>
                    <w:p w14:paraId="1D56C006" w14:textId="77777777" w:rsidR="00DA1DD0" w:rsidRPr="00DA1DD0" w:rsidRDefault="00DA1DD0" w:rsidP="001B7337">
                      <w:pPr>
                        <w:jc w:val="center"/>
                        <w:rPr>
                          <w:color w:val="0066CC"/>
                          <w:lang w:val="en-US"/>
                        </w:rPr>
                      </w:pPr>
                      <w:r w:rsidRPr="001B7337">
                        <w:rPr>
                          <w:color w:val="0066CC"/>
                          <w:sz w:val="24"/>
                          <w:szCs w:val="24"/>
                          <w:lang w:val="en-US"/>
                        </w:rPr>
                        <w:t>Vocations Advisors</w:t>
                      </w:r>
                    </w:p>
                  </w:txbxContent>
                </v:textbox>
              </v:shape>
            </w:pict>
          </mc:Fallback>
        </mc:AlternateContent>
      </w:r>
    </w:p>
    <w:p w14:paraId="7A5393BA" w14:textId="77777777" w:rsidR="006C23A6" w:rsidRDefault="006C23A6"/>
    <w:p w14:paraId="73573623" w14:textId="77777777" w:rsidR="00964CD3" w:rsidRDefault="00964CD3"/>
    <w:p w14:paraId="73C4C862" w14:textId="77777777" w:rsidR="006C23A6" w:rsidRDefault="006C23A6"/>
    <w:p w14:paraId="5F48588D" w14:textId="77777777" w:rsidR="006C23A6" w:rsidRDefault="006C23A6"/>
    <w:p w14:paraId="757A0A49" w14:textId="77777777" w:rsidR="006C23A6" w:rsidRDefault="006C23A6"/>
    <w:p w14:paraId="65E99664" w14:textId="77777777" w:rsidR="006C23A6" w:rsidRDefault="006C23A6"/>
    <w:p w14:paraId="4D3B6E8B" w14:textId="77777777" w:rsidR="006C23A6" w:rsidRDefault="006C23A6"/>
    <w:p w14:paraId="7C0C99C4" w14:textId="77777777" w:rsidR="006C23A6" w:rsidRDefault="006C23A6"/>
    <w:p w14:paraId="0A73FB27" w14:textId="77777777" w:rsidR="006C23A6" w:rsidRDefault="006C23A6"/>
    <w:p w14:paraId="1E76BFE4" w14:textId="524D43E8" w:rsidR="006C23A6" w:rsidRDefault="006C23A6"/>
    <w:p w14:paraId="793305D3" w14:textId="5FB5FA4B" w:rsidR="00120346" w:rsidRDefault="00120346"/>
    <w:p w14:paraId="634FEB2E" w14:textId="52B101FD" w:rsidR="00120346" w:rsidRDefault="00120346"/>
    <w:p w14:paraId="6BA637C0" w14:textId="5EA3D33C" w:rsidR="00120346" w:rsidRDefault="00120346"/>
    <w:p w14:paraId="4DEB81C8" w14:textId="47F0DFFA" w:rsidR="00120346" w:rsidRDefault="00120346"/>
    <w:p w14:paraId="7ECD5CA6" w14:textId="36DE77B8" w:rsidR="00120346" w:rsidRDefault="00120346"/>
    <w:p w14:paraId="0FA3A9EF" w14:textId="6AF08D35" w:rsidR="00120346" w:rsidRDefault="00120346"/>
    <w:p w14:paraId="29661CF9" w14:textId="675EFB87" w:rsidR="00120346" w:rsidRDefault="00120346"/>
    <w:p w14:paraId="41E464C7" w14:textId="2C818129" w:rsidR="00120346" w:rsidRDefault="00120346"/>
    <w:p w14:paraId="7F44CD1E" w14:textId="34A8CB80" w:rsidR="00120346" w:rsidRDefault="00120346"/>
    <w:p w14:paraId="4CAC548F" w14:textId="644C774B" w:rsidR="006C23A6" w:rsidRDefault="006C23A6">
      <w:bookmarkStart w:id="0" w:name="_GoBack"/>
      <w:bookmarkEnd w:id="0"/>
    </w:p>
    <w:p w14:paraId="0A34DDC6" w14:textId="77777777" w:rsidR="006C23A6" w:rsidRDefault="006C23A6"/>
    <w:p w14:paraId="292CB705" w14:textId="77777777" w:rsidR="006C23A6" w:rsidRDefault="00883C8A">
      <w:r>
        <w:rPr>
          <w:rFonts w:ascii="Times New Roman" w:hAnsi="Times New Roman" w:cs="Times New Roman"/>
          <w:noProof/>
          <w:sz w:val="24"/>
          <w:szCs w:val="24"/>
          <w:lang w:eastAsia="en-GB"/>
        </w:rPr>
        <mc:AlternateContent>
          <mc:Choice Requires="wps">
            <w:drawing>
              <wp:anchor distT="36576" distB="36576" distL="36576" distR="36576" simplePos="0" relativeHeight="251711488" behindDoc="0" locked="0" layoutInCell="1" allowOverlap="1" wp14:anchorId="27053539" wp14:editId="0DD7A58D">
                <wp:simplePos x="0" y="0"/>
                <wp:positionH relativeFrom="margin">
                  <wp:align>left</wp:align>
                </wp:positionH>
                <wp:positionV relativeFrom="paragraph">
                  <wp:posOffset>7894955</wp:posOffset>
                </wp:positionV>
                <wp:extent cx="1863090" cy="368300"/>
                <wp:effectExtent l="0" t="0" r="22860" b="12700"/>
                <wp:wrapNone/>
                <wp:docPr id="198" name="Rounded 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368300"/>
                        </a:xfrm>
                        <a:prstGeom prst="roundRect">
                          <a:avLst>
                            <a:gd name="adj" fmla="val 16667"/>
                          </a:avLst>
                        </a:prstGeom>
                        <a:solidFill>
                          <a:srgbClr val="D7AEC2"/>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B52950D" w14:textId="77777777" w:rsidR="006C23A6" w:rsidRDefault="006C23A6" w:rsidP="006C23A6">
                            <w:pPr>
                              <w:widowControl w:val="0"/>
                              <w:spacing w:after="0"/>
                              <w:jc w:val="center"/>
                              <w:rPr>
                                <w:b/>
                                <w:bCs/>
                                <w:sz w:val="24"/>
                                <w:szCs w:val="24"/>
                                <w:lang w:val="en-US"/>
                              </w:rPr>
                            </w:pPr>
                            <w:r>
                              <w:rPr>
                                <w:b/>
                                <w:bCs/>
                                <w:sz w:val="24"/>
                                <w:szCs w:val="24"/>
                                <w:lang w:val="en-US"/>
                              </w:rPr>
                              <w:t>Ordination</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053539" id="Rounded Rectangle 198" o:spid="_x0000_s1037" style="position:absolute;margin-left:0;margin-top:621.65pt;width:146.7pt;height:29pt;z-index:251711488;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" fillcolor="#d7aec2" strokecolor="black [0]" strokeweight="2pt">
                <v:shadow color="black [0]"/>
                <v:textbox inset="2.88pt,2.88pt,2.88pt,2.88pt">
                  <w:txbxContent>
                    <w:p w14:paraId="4B52950D" w14:textId="77777777" w:rsidR="006C23A6" w:rsidRDefault="006C23A6" w:rsidP="006C23A6">
                      <w:pPr>
                        <w:widowControl w:val="0"/>
                        <w:spacing w:after="0"/>
                        <w:jc w:val="center"/>
                        <w:rPr>
                          <w:b/>
                          <w:bCs/>
                          <w:sz w:val="24"/>
                          <w:szCs w:val="24"/>
                          <w:lang w:val="en-US"/>
                        </w:rPr>
                      </w:pPr>
                      <w:r>
                        <w:rPr>
                          <w:b/>
                          <w:bCs/>
                          <w:sz w:val="24"/>
                          <w:szCs w:val="24"/>
                          <w:lang w:val="en-US"/>
                        </w:rPr>
                        <w:t>Ordination</w:t>
                      </w:r>
                    </w:p>
                  </w:txbxContent>
                </v:textbox>
                <w10:wrap anchorx="margin"/>
              </v:round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2512" behindDoc="0" locked="0" layoutInCell="1" allowOverlap="1" wp14:anchorId="24F6BD88" wp14:editId="28D1E3CC">
                <wp:simplePos x="0" y="0"/>
                <wp:positionH relativeFrom="column">
                  <wp:posOffset>-104140</wp:posOffset>
                </wp:positionH>
                <wp:positionV relativeFrom="paragraph">
                  <wp:posOffset>8606155</wp:posOffset>
                </wp:positionV>
                <wp:extent cx="6604000" cy="317500"/>
                <wp:effectExtent l="0" t="0" r="25400" b="2540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317500"/>
                        </a:xfrm>
                        <a:prstGeom prst="rect">
                          <a:avLst/>
                        </a:prstGeom>
                        <a:noFill/>
                        <a:ln w="25400">
                          <a:solidFill>
                            <a:srgbClr val="660066"/>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BAD7BEF" w14:textId="77777777" w:rsidR="006C23A6" w:rsidRDefault="006C23A6" w:rsidP="006C23A6">
                            <w:pPr>
                              <w:widowControl w:val="0"/>
                              <w:spacing w:after="0"/>
                              <w:jc w:val="center"/>
                              <w:rPr>
                                <w:b/>
                                <w:bCs/>
                                <w:sz w:val="24"/>
                                <w:szCs w:val="24"/>
                                <w:lang w:val="en-US"/>
                              </w:rPr>
                            </w:pPr>
                            <w:r>
                              <w:rPr>
                                <w:b/>
                                <w:bCs/>
                                <w:sz w:val="24"/>
                                <w:szCs w:val="24"/>
                                <w:lang w:val="en-US"/>
                              </w:rPr>
                              <w:t>Continuing Ministerial Development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F6BD88" id="Rectangle 197" o:spid="_x0000_s1038" style="position:absolute;margin-left:-8.2pt;margin-top:677.65pt;width:520pt;height:25pt;z-index:2517125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" filled="f" fillcolor="#5b9bd5" strokecolor="#606" strokeweight="2pt">
                <v:shadow color="black [0]"/>
                <v:textbox inset="2.88pt,2.88pt,2.88pt,2.88pt">
                  <w:txbxContent>
                    <w:p w14:paraId="6BAD7BEF" w14:textId="77777777" w:rsidR="006C23A6" w:rsidRDefault="006C23A6" w:rsidP="006C23A6">
                      <w:pPr>
                        <w:widowControl w:val="0"/>
                        <w:spacing w:after="0"/>
                        <w:jc w:val="center"/>
                        <w:rPr>
                          <w:b/>
                          <w:bCs/>
                          <w:sz w:val="24"/>
                          <w:szCs w:val="24"/>
                          <w:lang w:val="en-US"/>
                        </w:rPr>
                      </w:pPr>
                      <w:r>
                        <w:rPr>
                          <w:b/>
                          <w:bCs/>
                          <w:sz w:val="24"/>
                          <w:szCs w:val="24"/>
                          <w:lang w:val="en-US"/>
                        </w:rPr>
                        <w:t>Continuing Ministerial Development</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7632" behindDoc="0" locked="0" layoutInCell="1" allowOverlap="1" wp14:anchorId="171CD756" wp14:editId="487DC9FF">
                <wp:simplePos x="0" y="0"/>
                <wp:positionH relativeFrom="column">
                  <wp:posOffset>880110</wp:posOffset>
                </wp:positionH>
                <wp:positionV relativeFrom="paragraph">
                  <wp:posOffset>6529705</wp:posOffset>
                </wp:positionV>
                <wp:extent cx="45719" cy="1212850"/>
                <wp:effectExtent l="38100" t="0" r="50165" b="63500"/>
                <wp:wrapNone/>
                <wp:docPr id="192" name="Straight Arrow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121285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50AF409" id="Straight Arrow Connector 192" o:spid="_x0000_s1026" type="#_x0000_t32" style="position:absolute;margin-left:69.3pt;margin-top:514.15pt;width:3.6pt;height:95.5pt;z-index:2517176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s">
            <w:drawing>
              <wp:anchor distT="0" distB="0" distL="114300" distR="114300" simplePos="0" relativeHeight="251723776" behindDoc="0" locked="0" layoutInCell="1" allowOverlap="1" wp14:anchorId="1CBB079E" wp14:editId="4E1FF2EB">
                <wp:simplePos x="0" y="0"/>
                <wp:positionH relativeFrom="column">
                  <wp:posOffset>1273810</wp:posOffset>
                </wp:positionH>
                <wp:positionV relativeFrom="paragraph">
                  <wp:posOffset>7577455</wp:posOffset>
                </wp:positionV>
                <wp:extent cx="254000" cy="203200"/>
                <wp:effectExtent l="38100" t="0" r="31750" b="63500"/>
                <wp:wrapNone/>
                <wp:docPr id="216" name="Straight Arrow Connector 216"/>
                <wp:cNvGraphicFramePr/>
                <a:graphic xmlns:a="http://schemas.openxmlformats.org/drawingml/2006/main">
                  <a:graphicData uri="http://schemas.microsoft.com/office/word/2010/wordprocessingShape">
                    <wps:wsp>
                      <wps:cNvCnPr/>
                      <wps:spPr>
                        <a:xfrm flipH="1">
                          <a:off x="0" y="0"/>
                          <a:ext cx="254000" cy="203200"/>
                        </a:xfrm>
                        <a:prstGeom prst="straightConnector1">
                          <a:avLst/>
                        </a:prstGeom>
                        <a:ln w="952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A30735" id="Straight Arrow Connector 216" o:spid="_x0000_s1026" type="#_x0000_t32" style="position:absolute;margin-left:100.3pt;margin-top:596.65pt;width:20pt;height:16pt;flip:x;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" strokecolor="black [3200]">
                <v:stroke endarrow="block" joinstyle="miter"/>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4320" behindDoc="0" locked="0" layoutInCell="1" allowOverlap="1" wp14:anchorId="3AB6F5E4" wp14:editId="18040179">
                <wp:simplePos x="0" y="0"/>
                <wp:positionH relativeFrom="column">
                  <wp:posOffset>4704715</wp:posOffset>
                </wp:positionH>
                <wp:positionV relativeFrom="paragraph">
                  <wp:posOffset>7825105</wp:posOffset>
                </wp:positionV>
                <wp:extent cx="1863090" cy="565150"/>
                <wp:effectExtent l="0" t="0" r="22860" b="25400"/>
                <wp:wrapNone/>
                <wp:docPr id="205" name="Rounded 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565150"/>
                        </a:xfrm>
                        <a:prstGeom prst="roundRect">
                          <a:avLst>
                            <a:gd name="adj" fmla="val 16667"/>
                          </a:avLst>
                        </a:prstGeom>
                        <a:solidFill>
                          <a:srgbClr val="9CBAD5"/>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E1F465D" w14:textId="77777777" w:rsidR="006C23A6" w:rsidRDefault="006C23A6" w:rsidP="006C23A6">
                            <w:pPr>
                              <w:widowControl w:val="0"/>
                              <w:spacing w:after="0"/>
                              <w:jc w:val="center"/>
                              <w:rPr>
                                <w:b/>
                                <w:bCs/>
                                <w:sz w:val="24"/>
                                <w:szCs w:val="24"/>
                                <w:lang w:val="en-US"/>
                              </w:rPr>
                            </w:pPr>
                            <w:r>
                              <w:rPr>
                                <w:b/>
                                <w:bCs/>
                                <w:sz w:val="24"/>
                                <w:szCs w:val="24"/>
                                <w:lang w:val="en-US"/>
                              </w:rPr>
                              <w:t xml:space="preserve">Local </w:t>
                            </w:r>
                          </w:p>
                          <w:p w14:paraId="30DB2E56" w14:textId="77777777" w:rsidR="006C23A6" w:rsidRDefault="006C23A6" w:rsidP="006C23A6">
                            <w:pPr>
                              <w:widowControl w:val="0"/>
                              <w:spacing w:after="0"/>
                              <w:jc w:val="center"/>
                              <w:rPr>
                                <w:b/>
                                <w:bCs/>
                                <w:sz w:val="24"/>
                                <w:szCs w:val="24"/>
                                <w:lang w:val="en-US"/>
                              </w:rPr>
                            </w:pPr>
                            <w:r>
                              <w:rPr>
                                <w:b/>
                                <w:bCs/>
                                <w:sz w:val="24"/>
                                <w:szCs w:val="24"/>
                                <w:lang w:val="en-US"/>
                              </w:rPr>
                              <w:t xml:space="preserve">Authorisation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6F5E4" id="Rounded Rectangle 205" o:spid="_x0000_s1039" style="position:absolute;margin-left:370.45pt;margin-top:616.15pt;width:146.7pt;height:44.5pt;z-index:2517043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" fillcolor="#9cbad5" strokecolor="black [0]" strokeweight="2pt">
                <v:shadow color="black [0]"/>
                <v:textbox inset="2.88pt,2.88pt,2.88pt,2.88pt">
                  <w:txbxContent>
                    <w:p w14:paraId="1E1F465D" w14:textId="77777777" w:rsidR="006C23A6" w:rsidRDefault="006C23A6" w:rsidP="006C23A6">
                      <w:pPr>
                        <w:widowControl w:val="0"/>
                        <w:spacing w:after="0"/>
                        <w:jc w:val="center"/>
                        <w:rPr>
                          <w:b/>
                          <w:bCs/>
                          <w:sz w:val="24"/>
                          <w:szCs w:val="24"/>
                          <w:lang w:val="en-US"/>
                        </w:rPr>
                      </w:pPr>
                      <w:r>
                        <w:rPr>
                          <w:b/>
                          <w:bCs/>
                          <w:sz w:val="24"/>
                          <w:szCs w:val="24"/>
                          <w:lang w:val="en-US"/>
                        </w:rPr>
                        <w:t xml:space="preserve">Local </w:t>
                      </w:r>
                    </w:p>
                    <w:p w14:paraId="30DB2E56" w14:textId="77777777" w:rsidR="006C23A6" w:rsidRDefault="006C23A6" w:rsidP="006C23A6">
                      <w:pPr>
                        <w:widowControl w:val="0"/>
                        <w:spacing w:after="0"/>
                        <w:jc w:val="center"/>
                        <w:rPr>
                          <w:b/>
                          <w:bCs/>
                          <w:sz w:val="24"/>
                          <w:szCs w:val="24"/>
                          <w:lang w:val="en-US"/>
                        </w:rPr>
                      </w:pPr>
                      <w:r>
                        <w:rPr>
                          <w:b/>
                          <w:bCs/>
                          <w:sz w:val="24"/>
                          <w:szCs w:val="24"/>
                          <w:lang w:val="en-US"/>
                        </w:rPr>
                        <w:t xml:space="preserve">Authorisation </w:t>
                      </w:r>
                    </w:p>
                  </w:txbxContent>
                </v:textbox>
              </v:round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0464" behindDoc="0" locked="0" layoutInCell="1" allowOverlap="1" wp14:anchorId="6CB94A08" wp14:editId="1B5A1543">
                <wp:simplePos x="0" y="0"/>
                <wp:positionH relativeFrom="column">
                  <wp:posOffset>2327910</wp:posOffset>
                </wp:positionH>
                <wp:positionV relativeFrom="paragraph">
                  <wp:posOffset>7894955</wp:posOffset>
                </wp:positionV>
                <wp:extent cx="1863090" cy="361950"/>
                <wp:effectExtent l="0" t="0" r="22860" b="19050"/>
                <wp:wrapNone/>
                <wp:docPr id="199" name="Rounded 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3090" cy="361950"/>
                        </a:xfrm>
                        <a:prstGeom prst="roundRect">
                          <a:avLst>
                            <a:gd name="adj" fmla="val 16667"/>
                          </a:avLst>
                        </a:prstGeom>
                        <a:solidFill>
                          <a:srgbClr val="D9D9D9"/>
                        </a:solidFill>
                        <a:ln w="25400">
                          <a:solidFill>
                            <a:schemeClr val="dk1">
                              <a:lumMod val="0"/>
                              <a:lumOff val="0"/>
                            </a:scheme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0490F0F" w14:textId="77777777" w:rsidR="006C23A6" w:rsidRDefault="006C23A6" w:rsidP="006C23A6">
                            <w:pPr>
                              <w:widowControl w:val="0"/>
                              <w:spacing w:after="0"/>
                              <w:jc w:val="center"/>
                              <w:rPr>
                                <w:b/>
                                <w:bCs/>
                                <w:sz w:val="24"/>
                                <w:szCs w:val="24"/>
                                <w:lang w:val="en-US"/>
                              </w:rPr>
                            </w:pPr>
                            <w:r>
                              <w:rPr>
                                <w:b/>
                                <w:bCs/>
                                <w:sz w:val="24"/>
                                <w:szCs w:val="24"/>
                                <w:lang w:val="en-US"/>
                              </w:rPr>
                              <w:t xml:space="preserve">Licensing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94A08" id="Rounded Rectangle 199" o:spid="_x0000_s1040" style="position:absolute;margin-left:183.3pt;margin-top:621.65pt;width:146.7pt;height:28.5pt;z-index:2517104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" fillcolor="#d9d9d9" strokecolor="black [0]" strokeweight="2pt">
                <v:shadow color="black [0]"/>
                <v:textbox inset="2.88pt,2.88pt,2.88pt,2.88pt">
                  <w:txbxContent>
                    <w:p w14:paraId="40490F0F" w14:textId="77777777" w:rsidR="006C23A6" w:rsidRDefault="006C23A6" w:rsidP="006C23A6">
                      <w:pPr>
                        <w:widowControl w:val="0"/>
                        <w:spacing w:after="0"/>
                        <w:jc w:val="center"/>
                        <w:rPr>
                          <w:b/>
                          <w:bCs/>
                          <w:sz w:val="24"/>
                          <w:szCs w:val="24"/>
                          <w:lang w:val="en-US"/>
                        </w:rPr>
                      </w:pPr>
                      <w:r>
                        <w:rPr>
                          <w:b/>
                          <w:bCs/>
                          <w:sz w:val="24"/>
                          <w:szCs w:val="24"/>
                          <w:lang w:val="en-US"/>
                        </w:rPr>
                        <w:t xml:space="preserve">Licensing </w:t>
                      </w:r>
                    </w:p>
                  </w:txbxContent>
                </v:textbox>
              </v:round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9440" behindDoc="0" locked="0" layoutInCell="1" allowOverlap="1" wp14:anchorId="69EE64A8" wp14:editId="79987F82">
                <wp:simplePos x="0" y="0"/>
                <wp:positionH relativeFrom="column">
                  <wp:posOffset>1553210</wp:posOffset>
                </wp:positionH>
                <wp:positionV relativeFrom="paragraph">
                  <wp:posOffset>6955155</wp:posOffset>
                </wp:positionV>
                <wp:extent cx="1075055" cy="609600"/>
                <wp:effectExtent l="17780" t="14605" r="21590" b="13970"/>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055" cy="609600"/>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4C5C691" w14:textId="77777777" w:rsidR="006C23A6" w:rsidRDefault="006C23A6" w:rsidP="006C23A6">
                            <w:pPr>
                              <w:widowControl w:val="0"/>
                              <w:spacing w:after="0"/>
                              <w:jc w:val="center"/>
                              <w:rPr>
                                <w:b/>
                                <w:bCs/>
                                <w:sz w:val="24"/>
                                <w:szCs w:val="24"/>
                                <w:lang w:val="en-US"/>
                              </w:rPr>
                            </w:pPr>
                            <w:r>
                              <w:rPr>
                                <w:b/>
                                <w:bCs/>
                                <w:sz w:val="24"/>
                                <w:szCs w:val="24"/>
                                <w:lang w:val="en-US"/>
                              </w:rPr>
                              <w:t>Local</w:t>
                            </w:r>
                          </w:p>
                          <w:p w14:paraId="725F8BBA" w14:textId="77777777" w:rsidR="006C23A6" w:rsidRDefault="006C23A6" w:rsidP="006C23A6">
                            <w:pPr>
                              <w:widowControl w:val="0"/>
                              <w:spacing w:after="0"/>
                              <w:jc w:val="center"/>
                              <w:rPr>
                                <w:b/>
                                <w:bCs/>
                                <w:sz w:val="24"/>
                                <w:szCs w:val="24"/>
                                <w:lang w:val="en-US"/>
                              </w:rPr>
                            </w:pPr>
                            <w:r>
                              <w:rPr>
                                <w:b/>
                                <w:bCs/>
                                <w:sz w:val="24"/>
                                <w:szCs w:val="24"/>
                                <w:lang w:val="en-US"/>
                              </w:rPr>
                              <w:t>Panel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E64A8" id="Rectangle 200" o:spid="_x0000_s1041" style="position:absolute;margin-left:122.3pt;margin-top:547.65pt;width:84.65pt;height:48pt;z-index:2517094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" fillcolor="#d7aec2" strokecolor="black [0]" strokeweight="2pt">
                <v:shadow color="black [0]"/>
                <v:textbox inset="2.88pt,2.88pt,2.88pt,2.88pt">
                  <w:txbxContent>
                    <w:p w14:paraId="44C5C691" w14:textId="77777777" w:rsidR="006C23A6" w:rsidRDefault="006C23A6" w:rsidP="006C23A6">
                      <w:pPr>
                        <w:widowControl w:val="0"/>
                        <w:spacing w:after="0"/>
                        <w:jc w:val="center"/>
                        <w:rPr>
                          <w:b/>
                          <w:bCs/>
                          <w:sz w:val="24"/>
                          <w:szCs w:val="24"/>
                          <w:lang w:val="en-US"/>
                        </w:rPr>
                      </w:pPr>
                      <w:r>
                        <w:rPr>
                          <w:b/>
                          <w:bCs/>
                          <w:sz w:val="24"/>
                          <w:szCs w:val="24"/>
                          <w:lang w:val="en-US"/>
                        </w:rPr>
                        <w:t>Local</w:t>
                      </w:r>
                    </w:p>
                    <w:p w14:paraId="725F8BBA" w14:textId="77777777" w:rsidR="006C23A6" w:rsidRDefault="006C23A6" w:rsidP="006C23A6">
                      <w:pPr>
                        <w:widowControl w:val="0"/>
                        <w:spacing w:after="0"/>
                        <w:jc w:val="center"/>
                        <w:rPr>
                          <w:b/>
                          <w:bCs/>
                          <w:sz w:val="24"/>
                          <w:szCs w:val="24"/>
                          <w:lang w:val="en-US"/>
                        </w:rPr>
                      </w:pPr>
                      <w:r>
                        <w:rPr>
                          <w:b/>
                          <w:bCs/>
                          <w:sz w:val="24"/>
                          <w:szCs w:val="24"/>
                          <w:lang w:val="en-US"/>
                        </w:rPr>
                        <w:t>Panel</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9680" behindDoc="0" locked="0" layoutInCell="1" allowOverlap="1" wp14:anchorId="6A608F71" wp14:editId="156BCD93">
                <wp:simplePos x="0" y="0"/>
                <wp:positionH relativeFrom="column">
                  <wp:posOffset>2298700</wp:posOffset>
                </wp:positionH>
                <wp:positionV relativeFrom="paragraph">
                  <wp:posOffset>6545580</wp:posOffset>
                </wp:positionV>
                <wp:extent cx="347345" cy="304800"/>
                <wp:effectExtent l="52070" t="17780" r="19685" b="5842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7345" cy="30480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1EEB010" id="Straight Arrow Connector 30" o:spid="_x0000_s1026" type="#_x0000_t32" style="position:absolute;margin-left:181pt;margin-top:515.4pt;width:27.35pt;height:24pt;flip:x;z-index:2517196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18656" behindDoc="0" locked="0" layoutInCell="1" allowOverlap="1" wp14:anchorId="63BA4CFA" wp14:editId="7D280515">
                <wp:simplePos x="0" y="0"/>
                <wp:positionH relativeFrom="column">
                  <wp:posOffset>3242310</wp:posOffset>
                </wp:positionH>
                <wp:positionV relativeFrom="paragraph">
                  <wp:posOffset>6501130</wp:posOffset>
                </wp:positionV>
                <wp:extent cx="0" cy="1202055"/>
                <wp:effectExtent l="62230" t="17780" r="61595" b="2794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0205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950F2C" id="Straight Arrow Connector 31" o:spid="_x0000_s1026" type="#_x0000_t32" style="position:absolute;margin-left:255.3pt;margin-top:511.9pt;width:0;height:94.65pt;z-index:251718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1728" behindDoc="0" locked="0" layoutInCell="1" allowOverlap="1" wp14:anchorId="0357F6E9" wp14:editId="60A7FAEB">
                <wp:simplePos x="0" y="0"/>
                <wp:positionH relativeFrom="column">
                  <wp:posOffset>4124960</wp:posOffset>
                </wp:positionH>
                <wp:positionV relativeFrom="paragraph">
                  <wp:posOffset>5272405</wp:posOffset>
                </wp:positionV>
                <wp:extent cx="1543050" cy="982345"/>
                <wp:effectExtent l="38100" t="0" r="19050" b="6540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43050" cy="98234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242C28C" id="Straight Arrow Connector 24" o:spid="_x0000_s1026" type="#_x0000_t32" style="position:absolute;margin-left:324.8pt;margin-top:415.15pt;width:121.5pt;height:77.35pt;flip:x;z-index:251721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22752" behindDoc="0" locked="0" layoutInCell="1" allowOverlap="1" wp14:anchorId="27520501" wp14:editId="1096C5F7">
                <wp:simplePos x="0" y="0"/>
                <wp:positionH relativeFrom="column">
                  <wp:posOffset>5634990</wp:posOffset>
                </wp:positionH>
                <wp:positionV relativeFrom="paragraph">
                  <wp:posOffset>5297805</wp:posOffset>
                </wp:positionV>
                <wp:extent cx="45719" cy="2432050"/>
                <wp:effectExtent l="76200" t="0" r="50165" b="6350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43205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4295FC6" id="Straight Arrow Connector 23" o:spid="_x0000_s1026" type="#_x0000_t32" style="position:absolute;margin-left:443.7pt;margin-top:417.15pt;width:3.6pt;height:191.5pt;flip:x;z-index:251722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" strokecolor="black [0]" strokeweight="2pt">
                <v:stroke endarrow="block"/>
                <v:shadow color="black [0]"/>
              </v:shape>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3296" behindDoc="0" locked="0" layoutInCell="1" allowOverlap="1" wp14:anchorId="03355CF7" wp14:editId="313C271B">
                <wp:simplePos x="0" y="0"/>
                <wp:positionH relativeFrom="column">
                  <wp:posOffset>4874260</wp:posOffset>
                </wp:positionH>
                <wp:positionV relativeFrom="paragraph">
                  <wp:posOffset>4745355</wp:posOffset>
                </wp:positionV>
                <wp:extent cx="1693545" cy="520700"/>
                <wp:effectExtent l="0" t="0" r="20955" b="1270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3545" cy="520700"/>
                        </a:xfrm>
                        <a:prstGeom prst="rect">
                          <a:avLst/>
                        </a:prstGeom>
                        <a:solidFill>
                          <a:srgbClr val="9CBA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67E5B25" w14:textId="77777777" w:rsidR="006C23A6" w:rsidRDefault="006C23A6" w:rsidP="006C23A6">
                            <w:pPr>
                              <w:widowControl w:val="0"/>
                              <w:spacing w:after="0"/>
                              <w:jc w:val="center"/>
                              <w:rPr>
                                <w:b/>
                                <w:bCs/>
                                <w:sz w:val="24"/>
                                <w:szCs w:val="24"/>
                                <w:lang w:val="en-US"/>
                              </w:rPr>
                            </w:pPr>
                            <w:r>
                              <w:rPr>
                                <w:b/>
                                <w:bCs/>
                                <w:sz w:val="24"/>
                                <w:szCs w:val="24"/>
                                <w:lang w:val="en-US"/>
                              </w:rPr>
                              <w:t xml:space="preserve">Local </w:t>
                            </w:r>
                          </w:p>
                          <w:p w14:paraId="087B50FE" w14:textId="77777777" w:rsidR="006C23A6" w:rsidRDefault="006C23A6" w:rsidP="006C23A6">
                            <w:pPr>
                              <w:widowControl w:val="0"/>
                              <w:spacing w:after="0"/>
                              <w:jc w:val="center"/>
                              <w:rPr>
                                <w:b/>
                                <w:bCs/>
                                <w:sz w:val="24"/>
                                <w:szCs w:val="24"/>
                                <w:lang w:val="en-US"/>
                              </w:rPr>
                            </w:pPr>
                            <w:r>
                              <w:rPr>
                                <w:b/>
                                <w:bCs/>
                                <w:sz w:val="24"/>
                                <w:szCs w:val="24"/>
                                <w:lang w:val="en-US"/>
                              </w:rPr>
                              <w:t xml:space="preserve">Discernment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55CF7" id="Rectangle 206" o:spid="_x0000_s1042" style="position:absolute;margin-left:383.8pt;margin-top:373.65pt;width:133.35pt;height:41pt;z-index:2517032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" fillcolor="#9cbad5" strokecolor="black [0]" strokeweight="2pt">
                <v:shadow color="black [0]"/>
                <v:textbox inset="2.88pt,2.88pt,2.88pt,2.88pt">
                  <w:txbxContent>
                    <w:p w14:paraId="167E5B25" w14:textId="77777777" w:rsidR="006C23A6" w:rsidRDefault="006C23A6" w:rsidP="006C23A6">
                      <w:pPr>
                        <w:widowControl w:val="0"/>
                        <w:spacing w:after="0"/>
                        <w:jc w:val="center"/>
                        <w:rPr>
                          <w:b/>
                          <w:bCs/>
                          <w:sz w:val="24"/>
                          <w:szCs w:val="24"/>
                          <w:lang w:val="en-US"/>
                        </w:rPr>
                      </w:pPr>
                      <w:r>
                        <w:rPr>
                          <w:b/>
                          <w:bCs/>
                          <w:sz w:val="24"/>
                          <w:szCs w:val="24"/>
                          <w:lang w:val="en-US"/>
                        </w:rPr>
                        <w:t xml:space="preserve">Local </w:t>
                      </w:r>
                    </w:p>
                    <w:p w14:paraId="087B50FE" w14:textId="77777777" w:rsidR="006C23A6" w:rsidRDefault="006C23A6" w:rsidP="006C23A6">
                      <w:pPr>
                        <w:widowControl w:val="0"/>
                        <w:spacing w:after="0"/>
                        <w:jc w:val="center"/>
                        <w:rPr>
                          <w:b/>
                          <w:bCs/>
                          <w:sz w:val="24"/>
                          <w:szCs w:val="24"/>
                          <w:lang w:val="en-US"/>
                        </w:rPr>
                      </w:pPr>
                      <w:r>
                        <w:rPr>
                          <w:b/>
                          <w:bCs/>
                          <w:sz w:val="24"/>
                          <w:szCs w:val="24"/>
                          <w:lang w:val="en-US"/>
                        </w:rPr>
                        <w:t xml:space="preserve">Discernment </w:t>
                      </w:r>
                    </w:p>
                  </w:txbxContent>
                </v:textbox>
              </v:rect>
            </w:pict>
          </mc:Fallback>
        </mc:AlternateContent>
      </w:r>
      <w:r>
        <w:rPr>
          <w:rFonts w:ascii="Times New Roman" w:hAnsi="Times New Roman" w:cs="Times New Roman"/>
          <w:noProof/>
          <w:sz w:val="24"/>
          <w:szCs w:val="24"/>
          <w:lang w:eastAsia="en-GB"/>
        </w:rPr>
        <mc:AlternateContent>
          <mc:Choice Requires="wps">
            <w:drawing>
              <wp:anchor distT="36576" distB="36576" distL="36576" distR="36576" simplePos="0" relativeHeight="251708416" behindDoc="0" locked="0" layoutInCell="1" allowOverlap="1" wp14:anchorId="6BB4F333" wp14:editId="17E2EBCF">
                <wp:simplePos x="0" y="0"/>
                <wp:positionH relativeFrom="column">
                  <wp:posOffset>2397760</wp:posOffset>
                </wp:positionH>
                <wp:positionV relativeFrom="paragraph">
                  <wp:posOffset>5996306</wp:posOffset>
                </wp:positionV>
                <wp:extent cx="1718945" cy="527050"/>
                <wp:effectExtent l="0" t="0" r="14605" b="25400"/>
                <wp:wrapNone/>
                <wp:docPr id="201" name="Rect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527050"/>
                        </a:xfrm>
                        <a:prstGeom prst="rect">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69C72EE7" w14:textId="77777777" w:rsidR="006C23A6" w:rsidRDefault="006C23A6" w:rsidP="006C23A6">
                            <w:pPr>
                              <w:widowControl w:val="0"/>
                              <w:spacing w:after="0"/>
                              <w:jc w:val="center"/>
                              <w:rPr>
                                <w:b/>
                                <w:bCs/>
                                <w:sz w:val="24"/>
                                <w:szCs w:val="24"/>
                                <w:lang w:val="en-US"/>
                              </w:rPr>
                            </w:pPr>
                            <w:r>
                              <w:rPr>
                                <w:b/>
                                <w:bCs/>
                                <w:sz w:val="24"/>
                                <w:szCs w:val="24"/>
                                <w:lang w:val="en-US"/>
                              </w:rPr>
                              <w:t>Diocesan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F333" id="Rectangle 201" o:spid="_x0000_s1043" style="position:absolute;margin-left:188.8pt;margin-top:472.15pt;width:135.35pt;height:41.5pt;z-index:2517084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" fillcolor="#d9d9d9" strokecolor="black [0]" strokeweight="2pt">
                <v:shadow color="black [0]"/>
                <v:textbox inset="2.88pt,2.88pt,2.88pt,2.88pt">
                  <w:txbxContent>
                    <w:p w14:paraId="69C72EE7" w14:textId="77777777" w:rsidR="006C23A6" w:rsidRDefault="006C23A6" w:rsidP="006C23A6">
                      <w:pPr>
                        <w:widowControl w:val="0"/>
                        <w:spacing w:after="0"/>
                        <w:jc w:val="center"/>
                        <w:rPr>
                          <w:b/>
                          <w:bCs/>
                          <w:sz w:val="24"/>
                          <w:szCs w:val="24"/>
                          <w:lang w:val="en-US"/>
                        </w:rPr>
                      </w:pPr>
                      <w:r>
                        <w:rPr>
                          <w:b/>
                          <w:bCs/>
                          <w:sz w:val="24"/>
                          <w:szCs w:val="24"/>
                          <w:lang w:val="en-US"/>
                        </w:rPr>
                        <w:t>Diocesan Training</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5344" behindDoc="0" locked="0" layoutInCell="1" allowOverlap="1" wp14:anchorId="777D1679" wp14:editId="14D41B97">
                <wp:simplePos x="0" y="0"/>
                <wp:positionH relativeFrom="column">
                  <wp:posOffset>2061210</wp:posOffset>
                </wp:positionH>
                <wp:positionV relativeFrom="paragraph">
                  <wp:posOffset>4719955</wp:posOffset>
                </wp:positionV>
                <wp:extent cx="2540000" cy="539750"/>
                <wp:effectExtent l="0" t="0" r="12700" b="12700"/>
                <wp:wrapNone/>
                <wp:docPr id="204"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539750"/>
                        </a:xfrm>
                        <a:prstGeom prst="rect">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7400B66C" w14:textId="77777777" w:rsidR="006C23A6" w:rsidRDefault="006C23A6" w:rsidP="006C23A6">
                            <w:pPr>
                              <w:widowControl w:val="0"/>
                              <w:spacing w:after="0"/>
                              <w:jc w:val="center"/>
                              <w:rPr>
                                <w:b/>
                                <w:bCs/>
                                <w:sz w:val="24"/>
                                <w:szCs w:val="24"/>
                                <w:lang w:val="en-US"/>
                              </w:rPr>
                            </w:pPr>
                            <w:r>
                              <w:rPr>
                                <w:b/>
                                <w:bCs/>
                                <w:sz w:val="24"/>
                                <w:szCs w:val="24"/>
                                <w:lang w:val="en-US"/>
                              </w:rPr>
                              <w:t>Diocesan Discernment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D1679" id="Rectangle 204" o:spid="_x0000_s1044" style="position:absolute;margin-left:162.3pt;margin-top:371.65pt;width:200pt;height:42.5pt;z-index:2517053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" fillcolor="#d9d9d9" strokecolor="black [0]" strokeweight="2pt">
                <v:shadow color="black [0]"/>
                <v:textbox inset="2.88pt,2.88pt,2.88pt,2.88pt">
                  <w:txbxContent>
                    <w:p w14:paraId="7400B66C" w14:textId="77777777" w:rsidR="006C23A6" w:rsidRDefault="006C23A6" w:rsidP="006C23A6">
                      <w:pPr>
                        <w:widowControl w:val="0"/>
                        <w:spacing w:after="0"/>
                        <w:jc w:val="center"/>
                        <w:rPr>
                          <w:b/>
                          <w:bCs/>
                          <w:sz w:val="24"/>
                          <w:szCs w:val="24"/>
                          <w:lang w:val="en-US"/>
                        </w:rPr>
                      </w:pPr>
                      <w:r>
                        <w:rPr>
                          <w:b/>
                          <w:bCs/>
                          <w:sz w:val="24"/>
                          <w:szCs w:val="24"/>
                          <w:lang w:val="en-US"/>
                        </w:rPr>
                        <w:t>Diocesan Discernment</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7392" behindDoc="0" locked="0" layoutInCell="1" allowOverlap="1" wp14:anchorId="28333E9B" wp14:editId="50F5967A">
                <wp:simplePos x="0" y="0"/>
                <wp:positionH relativeFrom="margin">
                  <wp:align>left</wp:align>
                </wp:positionH>
                <wp:positionV relativeFrom="paragraph">
                  <wp:posOffset>5983605</wp:posOffset>
                </wp:positionV>
                <wp:extent cx="1718945" cy="539750"/>
                <wp:effectExtent l="0" t="0" r="14605" b="12700"/>
                <wp:wrapNone/>
                <wp:docPr id="202" name="Rect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945" cy="539750"/>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B2EFB02" w14:textId="77777777" w:rsidR="006C23A6" w:rsidRDefault="006C23A6" w:rsidP="006C23A6">
                            <w:pPr>
                              <w:widowControl w:val="0"/>
                              <w:spacing w:after="0"/>
                              <w:jc w:val="center"/>
                              <w:rPr>
                                <w:b/>
                                <w:bCs/>
                                <w:sz w:val="24"/>
                                <w:szCs w:val="24"/>
                                <w:lang w:val="en-US"/>
                              </w:rPr>
                            </w:pPr>
                            <w:r>
                              <w:rPr>
                                <w:b/>
                                <w:bCs/>
                                <w:sz w:val="24"/>
                                <w:szCs w:val="24"/>
                                <w:lang w:val="en-US"/>
                              </w:rPr>
                              <w:t>National Training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33E9B" id="Rectangle 202" o:spid="_x0000_s1045" style="position:absolute;margin-left:0;margin-top:471.15pt;width:135.35pt;height:42.5pt;z-index:25170739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" fillcolor="#d7aec2" strokecolor="black [0]" strokeweight="2pt">
                <v:shadow color="black [0]"/>
                <v:textbox inset="2.88pt,2.88pt,2.88pt,2.88pt">
                  <w:txbxContent>
                    <w:p w14:paraId="2B2EFB02" w14:textId="77777777" w:rsidR="006C23A6" w:rsidRDefault="006C23A6" w:rsidP="006C23A6">
                      <w:pPr>
                        <w:widowControl w:val="0"/>
                        <w:spacing w:after="0"/>
                        <w:jc w:val="center"/>
                        <w:rPr>
                          <w:b/>
                          <w:bCs/>
                          <w:sz w:val="24"/>
                          <w:szCs w:val="24"/>
                          <w:lang w:val="en-US"/>
                        </w:rPr>
                      </w:pPr>
                      <w:r>
                        <w:rPr>
                          <w:b/>
                          <w:bCs/>
                          <w:sz w:val="24"/>
                          <w:szCs w:val="24"/>
                          <w:lang w:val="en-US"/>
                        </w:rPr>
                        <w:t>National Training</w:t>
                      </w:r>
                    </w:p>
                  </w:txbxContent>
                </v:textbox>
                <w10:wrap anchorx="margin"/>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16608" behindDoc="0" locked="0" layoutInCell="1" allowOverlap="1" wp14:anchorId="789A9BCF" wp14:editId="5E585E11">
                <wp:simplePos x="0" y="0"/>
                <wp:positionH relativeFrom="column">
                  <wp:posOffset>3268345</wp:posOffset>
                </wp:positionH>
                <wp:positionV relativeFrom="paragraph">
                  <wp:posOffset>5313680</wp:posOffset>
                </wp:positionV>
                <wp:extent cx="8255" cy="575945"/>
                <wp:effectExtent l="55245" t="17780" r="69850" b="25400"/>
                <wp:wrapNone/>
                <wp:docPr id="193" name="Straight Arrow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7594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D0A56F4" id="Straight Arrow Connector 193" o:spid="_x0000_s1026" type="#_x0000_t32" style="position:absolute;margin-left:257.35pt;margin-top:418.4pt;width:.65pt;height:45.35pt;z-index:2517166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" strokecolor="black [0]" strokeweight="2pt">
                <v:stroke endarrow="block"/>
                <v:shadow color="black [0]"/>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15584" behindDoc="0" locked="0" layoutInCell="1" allowOverlap="1" wp14:anchorId="7F1D9467" wp14:editId="2CD338A4">
                <wp:simplePos x="0" y="0"/>
                <wp:positionH relativeFrom="column">
                  <wp:posOffset>871855</wp:posOffset>
                </wp:positionH>
                <wp:positionV relativeFrom="paragraph">
                  <wp:posOffset>5325110</wp:posOffset>
                </wp:positionV>
                <wp:extent cx="8255" cy="575945"/>
                <wp:effectExtent l="57150" t="20320" r="67945" b="32385"/>
                <wp:wrapNone/>
                <wp:docPr id="194" name="Straight Arrow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575945"/>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FEF4230" id="Straight Arrow Connector 194" o:spid="_x0000_s1026" type="#_x0000_t32" style="position:absolute;margin-left:68.65pt;margin-top:419.3pt;width:.65pt;height:45.35pt;z-index:2517155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" strokecolor="black [0]" strokeweight="2pt">
                <v:stroke endarrow="block"/>
                <v:shadow color="black [0]"/>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6368" behindDoc="0" locked="0" layoutInCell="1" allowOverlap="1" wp14:anchorId="3E30C3EB" wp14:editId="6FD8EE20">
                <wp:simplePos x="0" y="0"/>
                <wp:positionH relativeFrom="column">
                  <wp:posOffset>22860</wp:posOffset>
                </wp:positionH>
                <wp:positionV relativeFrom="paragraph">
                  <wp:posOffset>4745355</wp:posOffset>
                </wp:positionV>
                <wp:extent cx="1676400" cy="558800"/>
                <wp:effectExtent l="0" t="0" r="19050" b="12700"/>
                <wp:wrapNone/>
                <wp:docPr id="20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558800"/>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EFBCAA2" w14:textId="77777777" w:rsidR="006C23A6" w:rsidRDefault="006C23A6" w:rsidP="006C23A6">
                            <w:pPr>
                              <w:widowControl w:val="0"/>
                              <w:spacing w:after="0"/>
                              <w:jc w:val="center"/>
                              <w:rPr>
                                <w:b/>
                                <w:bCs/>
                                <w:sz w:val="24"/>
                                <w:szCs w:val="24"/>
                                <w:lang w:val="en-US"/>
                              </w:rPr>
                            </w:pPr>
                            <w:r>
                              <w:rPr>
                                <w:b/>
                                <w:bCs/>
                                <w:sz w:val="24"/>
                                <w:szCs w:val="24"/>
                                <w:lang w:val="en-US"/>
                              </w:rPr>
                              <w:t>National Discernment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0C3EB" id="Rectangle 203" o:spid="_x0000_s1046" style="position:absolute;margin-left:1.8pt;margin-top:373.65pt;width:132pt;height:44pt;z-index:2517063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" fillcolor="#d7aec2" strokecolor="black [0]" strokeweight="2pt">
                <v:shadow color="black [0]"/>
                <v:textbox inset="2.88pt,2.88pt,2.88pt,2.88pt">
                  <w:txbxContent>
                    <w:p w14:paraId="3EFBCAA2" w14:textId="77777777" w:rsidR="006C23A6" w:rsidRDefault="006C23A6" w:rsidP="006C23A6">
                      <w:pPr>
                        <w:widowControl w:val="0"/>
                        <w:spacing w:after="0"/>
                        <w:jc w:val="center"/>
                        <w:rPr>
                          <w:b/>
                          <w:bCs/>
                          <w:sz w:val="24"/>
                          <w:szCs w:val="24"/>
                          <w:lang w:val="en-US"/>
                        </w:rPr>
                      </w:pPr>
                      <w:r>
                        <w:rPr>
                          <w:b/>
                          <w:bCs/>
                          <w:sz w:val="24"/>
                          <w:szCs w:val="24"/>
                          <w:lang w:val="en-US"/>
                        </w:rPr>
                        <w:t>National Discernment</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14560" behindDoc="0" locked="0" layoutInCell="1" allowOverlap="1" wp14:anchorId="70344712" wp14:editId="20976AB6">
                <wp:simplePos x="0" y="0"/>
                <wp:positionH relativeFrom="column">
                  <wp:posOffset>2092960</wp:posOffset>
                </wp:positionH>
                <wp:positionV relativeFrom="paragraph">
                  <wp:posOffset>4237356</wp:posOffset>
                </wp:positionV>
                <wp:extent cx="527050" cy="304800"/>
                <wp:effectExtent l="0" t="0" r="82550" b="57150"/>
                <wp:wrapNone/>
                <wp:docPr id="195" name="Straight Arrow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 cy="304800"/>
                        </a:xfrm>
                        <a:prstGeom prst="straightConnector1">
                          <a:avLst/>
                        </a:prstGeom>
                        <a:noFill/>
                        <a:ln w="25400">
                          <a:solidFill>
                            <a:schemeClr val="dk1">
                              <a:lumMod val="0"/>
                              <a:lumOff val="0"/>
                            </a:schemeClr>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1D97D33" id="Straight Arrow Connector 195" o:spid="_x0000_s1026" type="#_x0000_t32" style="position:absolute;margin-left:164.8pt;margin-top:333.65pt;width:41.5pt;height:24pt;z-index:251714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" strokecolor="black [0]" strokeweight="2pt">
                <v:stroke endarrow="block"/>
                <v:shadow color="black [0]"/>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13536" behindDoc="0" locked="0" layoutInCell="1" allowOverlap="1" wp14:anchorId="6BE5949E" wp14:editId="61835CB2">
                <wp:simplePos x="0" y="0"/>
                <wp:positionH relativeFrom="column">
                  <wp:posOffset>5420360</wp:posOffset>
                </wp:positionH>
                <wp:positionV relativeFrom="paragraph">
                  <wp:posOffset>3291205</wp:posOffset>
                </wp:positionV>
                <wp:extent cx="1210945" cy="914400"/>
                <wp:effectExtent l="20320" t="20955" r="16510" b="17145"/>
                <wp:wrapNone/>
                <wp:docPr id="196" name="Down Arrow Callout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945" cy="914400"/>
                        </a:xfrm>
                        <a:prstGeom prst="downArrowCallout">
                          <a:avLst>
                            <a:gd name="adj1" fmla="val 33108"/>
                            <a:gd name="adj2" fmla="val 33108"/>
                            <a:gd name="adj3" fmla="val 16667"/>
                            <a:gd name="adj4" fmla="val 66667"/>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6ADC3B2" w14:textId="77777777" w:rsidR="006C23A6" w:rsidRDefault="006C23A6" w:rsidP="006C23A6">
                            <w:pPr>
                              <w:widowControl w:val="0"/>
                              <w:spacing w:after="0"/>
                              <w:jc w:val="center"/>
                              <w:rPr>
                                <w:b/>
                                <w:bCs/>
                                <w:sz w:val="24"/>
                                <w:szCs w:val="24"/>
                                <w:lang w:val="en-US"/>
                              </w:rPr>
                            </w:pPr>
                            <w:r>
                              <w:rPr>
                                <w:b/>
                                <w:bCs/>
                                <w:sz w:val="24"/>
                                <w:szCs w:val="24"/>
                                <w:lang w:val="en-US"/>
                              </w:rPr>
                              <w:t>Incumbent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E5949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Down Arrow Callout 196" o:spid="_x0000_s1047" type="#_x0000_t80" style="position:absolute;margin-left:426.8pt;margin-top:259.15pt;width:95.35pt;height:1in;z-index:251713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" filled="f" fillcolor="#5b9bd5" strokecolor="black [0]" strokeweight="2pt">
                <v:shadow color="black [0]"/>
                <v:textbox inset="2.88pt,2.88pt,2.88pt,2.88pt">
                  <w:txbxContent>
                    <w:p w14:paraId="06ADC3B2" w14:textId="77777777" w:rsidR="006C23A6" w:rsidRDefault="006C23A6" w:rsidP="006C23A6">
                      <w:pPr>
                        <w:widowControl w:val="0"/>
                        <w:spacing w:after="0"/>
                        <w:jc w:val="center"/>
                        <w:rPr>
                          <w:b/>
                          <w:bCs/>
                          <w:sz w:val="24"/>
                          <w:szCs w:val="24"/>
                          <w:lang w:val="en-US"/>
                        </w:rPr>
                      </w:pPr>
                      <w:r>
                        <w:rPr>
                          <w:b/>
                          <w:bCs/>
                          <w:sz w:val="24"/>
                          <w:szCs w:val="24"/>
                          <w:lang w:val="en-US"/>
                        </w:rPr>
                        <w:t>Incumbent</w:t>
                      </w:r>
                    </w:p>
                  </w:txbxContent>
                </v:textbox>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2272" behindDoc="0" locked="0" layoutInCell="1" allowOverlap="1" wp14:anchorId="0787F6B4" wp14:editId="0610094C">
                <wp:simplePos x="0" y="0"/>
                <wp:positionH relativeFrom="column">
                  <wp:posOffset>2922905</wp:posOffset>
                </wp:positionH>
                <wp:positionV relativeFrom="paragraph">
                  <wp:posOffset>3261995</wp:posOffset>
                </wp:positionV>
                <wp:extent cx="2413000" cy="914400"/>
                <wp:effectExtent l="15875" t="12700" r="19050" b="15875"/>
                <wp:wrapNone/>
                <wp:docPr id="207" name="Down Arrow Callout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914400"/>
                        </a:xfrm>
                        <a:prstGeom prst="downArrowCallout">
                          <a:avLst>
                            <a:gd name="adj1" fmla="val 65972"/>
                            <a:gd name="adj2" fmla="val 65972"/>
                            <a:gd name="adj3" fmla="val 16667"/>
                            <a:gd name="adj4" fmla="val 66667"/>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3532547" w14:textId="77777777" w:rsidR="006C23A6" w:rsidRDefault="006C23A6" w:rsidP="006C23A6">
                            <w:pPr>
                              <w:widowControl w:val="0"/>
                              <w:spacing w:after="0"/>
                              <w:jc w:val="center"/>
                              <w:rPr>
                                <w:b/>
                                <w:bCs/>
                                <w:sz w:val="24"/>
                                <w:szCs w:val="24"/>
                                <w:lang w:val="en-US"/>
                              </w:rPr>
                            </w:pPr>
                            <w:r>
                              <w:rPr>
                                <w:b/>
                                <w:bCs/>
                                <w:sz w:val="24"/>
                                <w:szCs w:val="24"/>
                                <w:lang w:val="en-US"/>
                              </w:rPr>
                              <w:t xml:space="preserve">Vocations </w:t>
                            </w:r>
                          </w:p>
                          <w:p w14:paraId="37C9F6A6" w14:textId="77777777" w:rsidR="006C23A6" w:rsidRDefault="006C23A6" w:rsidP="006C23A6">
                            <w:pPr>
                              <w:widowControl w:val="0"/>
                              <w:spacing w:after="0"/>
                              <w:jc w:val="center"/>
                              <w:rPr>
                                <w:b/>
                                <w:bCs/>
                                <w:sz w:val="24"/>
                                <w:szCs w:val="24"/>
                                <w:lang w:val="en-US"/>
                              </w:rPr>
                            </w:pPr>
                            <w:r>
                              <w:rPr>
                                <w:b/>
                                <w:bCs/>
                                <w:sz w:val="24"/>
                                <w:szCs w:val="24"/>
                                <w:lang w:val="en-US"/>
                              </w:rPr>
                              <w:t xml:space="preserve">Advisors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7F6B4" id="Down Arrow Callout 207" o:spid="_x0000_s1048" type="#_x0000_t80" style="position:absolute;margin-left:230.15pt;margin-top:256.85pt;width:190pt;height:1in;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" filled="f" fillcolor="#5b9bd5" strokecolor="black [0]" strokeweight="2pt">
                <v:shadow color="black [0]"/>
                <v:textbox inset="2.88pt,2.88pt,2.88pt,2.88pt">
                  <w:txbxContent>
                    <w:p w14:paraId="53532547" w14:textId="77777777" w:rsidR="006C23A6" w:rsidRDefault="006C23A6" w:rsidP="006C23A6">
                      <w:pPr>
                        <w:widowControl w:val="0"/>
                        <w:spacing w:after="0"/>
                        <w:jc w:val="center"/>
                        <w:rPr>
                          <w:b/>
                          <w:bCs/>
                          <w:sz w:val="24"/>
                          <w:szCs w:val="24"/>
                          <w:lang w:val="en-US"/>
                        </w:rPr>
                      </w:pPr>
                      <w:r>
                        <w:rPr>
                          <w:b/>
                          <w:bCs/>
                          <w:sz w:val="24"/>
                          <w:szCs w:val="24"/>
                          <w:lang w:val="en-US"/>
                        </w:rPr>
                        <w:t xml:space="preserve">Vocations </w:t>
                      </w:r>
                    </w:p>
                    <w:p w14:paraId="37C9F6A6" w14:textId="77777777" w:rsidR="006C23A6" w:rsidRDefault="006C23A6" w:rsidP="006C23A6">
                      <w:pPr>
                        <w:widowControl w:val="0"/>
                        <w:spacing w:after="0"/>
                        <w:jc w:val="center"/>
                        <w:rPr>
                          <w:b/>
                          <w:bCs/>
                          <w:sz w:val="24"/>
                          <w:szCs w:val="24"/>
                          <w:lang w:val="en-US"/>
                        </w:rPr>
                      </w:pPr>
                      <w:r>
                        <w:rPr>
                          <w:b/>
                          <w:bCs/>
                          <w:sz w:val="24"/>
                          <w:szCs w:val="24"/>
                          <w:lang w:val="en-US"/>
                        </w:rPr>
                        <w:t xml:space="preserve">Advisors </w:t>
                      </w:r>
                    </w:p>
                  </w:txbxContent>
                </v:textbox>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1248" behindDoc="0" locked="0" layoutInCell="1" allowOverlap="1" wp14:anchorId="30415B0A" wp14:editId="564E4B79">
                <wp:simplePos x="0" y="0"/>
                <wp:positionH relativeFrom="column">
                  <wp:posOffset>84455</wp:posOffset>
                </wp:positionH>
                <wp:positionV relativeFrom="paragraph">
                  <wp:posOffset>3274695</wp:posOffset>
                </wp:positionV>
                <wp:extent cx="1295400" cy="914400"/>
                <wp:effectExtent l="15875" t="12700" r="12700" b="34925"/>
                <wp:wrapNone/>
                <wp:docPr id="208" name="Down Arrow Callout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914400"/>
                        </a:xfrm>
                        <a:prstGeom prst="downArrowCallout">
                          <a:avLst>
                            <a:gd name="adj1" fmla="val 35417"/>
                            <a:gd name="adj2" fmla="val 35417"/>
                            <a:gd name="adj3" fmla="val 16667"/>
                            <a:gd name="adj4" fmla="val 66667"/>
                          </a:avLst>
                        </a:prstGeom>
                        <a:noFill/>
                        <a:ln w="25400">
                          <a:solidFill>
                            <a:schemeClr val="dk1">
                              <a:lumMod val="0"/>
                              <a:lumOff val="0"/>
                            </a:schemeClr>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4DAC660" w14:textId="77777777" w:rsidR="006C23A6" w:rsidRDefault="006C23A6" w:rsidP="006C23A6">
                            <w:pPr>
                              <w:widowControl w:val="0"/>
                              <w:spacing w:after="0"/>
                              <w:jc w:val="center"/>
                              <w:rPr>
                                <w:b/>
                                <w:bCs/>
                                <w:sz w:val="24"/>
                                <w:szCs w:val="24"/>
                                <w:lang w:val="en-US"/>
                              </w:rPr>
                            </w:pPr>
                            <w:r>
                              <w:rPr>
                                <w:b/>
                                <w:bCs/>
                                <w:sz w:val="24"/>
                                <w:szCs w:val="24"/>
                                <w:lang w:val="en-US"/>
                              </w:rPr>
                              <w:t>DDO/ ADDO</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15B0A" id="Down Arrow Callout 208" o:spid="_x0000_s1049" type="#_x0000_t80" style="position:absolute;margin-left:6.65pt;margin-top:257.85pt;width:102pt;height:1in;z-index:2517012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" filled="f" fillcolor="#5b9bd5" strokecolor="black [0]" strokeweight="2pt">
                <v:shadow color="black [0]"/>
                <v:textbox inset="2.88pt,2.88pt,2.88pt,2.88pt">
                  <w:txbxContent>
                    <w:p w14:paraId="04DAC660" w14:textId="77777777" w:rsidR="006C23A6" w:rsidRDefault="006C23A6" w:rsidP="006C23A6">
                      <w:pPr>
                        <w:widowControl w:val="0"/>
                        <w:spacing w:after="0"/>
                        <w:jc w:val="center"/>
                        <w:rPr>
                          <w:b/>
                          <w:bCs/>
                          <w:sz w:val="24"/>
                          <w:szCs w:val="24"/>
                          <w:lang w:val="en-US"/>
                        </w:rPr>
                      </w:pPr>
                      <w:r>
                        <w:rPr>
                          <w:b/>
                          <w:bCs/>
                          <w:sz w:val="24"/>
                          <w:szCs w:val="24"/>
                          <w:lang w:val="en-US"/>
                        </w:rPr>
                        <w:t>DDO/ ADDO</w:t>
                      </w:r>
                    </w:p>
                  </w:txbxContent>
                </v:textbox>
              </v:shape>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9200" behindDoc="0" locked="0" layoutInCell="1" allowOverlap="1" wp14:anchorId="14B24DAE" wp14:editId="175AD532">
                <wp:simplePos x="0" y="0"/>
                <wp:positionH relativeFrom="column">
                  <wp:posOffset>4740910</wp:posOffset>
                </wp:positionH>
                <wp:positionV relativeFrom="paragraph">
                  <wp:posOffset>2630806</wp:posOffset>
                </wp:positionV>
                <wp:extent cx="1887855" cy="368300"/>
                <wp:effectExtent l="0" t="0" r="17145" b="12700"/>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368300"/>
                        </a:xfrm>
                        <a:prstGeom prst="rect">
                          <a:avLst/>
                        </a:prstGeom>
                        <a:solidFill>
                          <a:srgbClr val="9CBAD5"/>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AD5371" w14:textId="77777777" w:rsidR="006C23A6" w:rsidRDefault="006C23A6" w:rsidP="006C23A6">
                            <w:pPr>
                              <w:widowControl w:val="0"/>
                              <w:spacing w:after="0"/>
                              <w:jc w:val="center"/>
                              <w:rPr>
                                <w:b/>
                                <w:bCs/>
                                <w:sz w:val="24"/>
                                <w:szCs w:val="24"/>
                                <w:lang w:val="en-US"/>
                              </w:rPr>
                            </w:pPr>
                            <w:r>
                              <w:rPr>
                                <w:b/>
                                <w:bCs/>
                                <w:sz w:val="24"/>
                                <w:szCs w:val="24"/>
                                <w:lang w:val="en-US"/>
                              </w:rPr>
                              <w:t>Local Minister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B24DAE" id="Rectangle 210" o:spid="_x0000_s1050" style="position:absolute;margin-left:373.3pt;margin-top:207.15pt;width:148.65pt;height:29pt;z-index:2516992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" fillcolor="#9cbad5" strokecolor="black [0]" strokeweight="2pt">
                <v:shadow color="black [0]"/>
                <v:textbox inset="2.88pt,2.88pt,2.88pt,2.88pt">
                  <w:txbxContent>
                    <w:p w14:paraId="05AD5371" w14:textId="77777777" w:rsidR="006C23A6" w:rsidRDefault="006C23A6" w:rsidP="006C23A6">
                      <w:pPr>
                        <w:widowControl w:val="0"/>
                        <w:spacing w:after="0"/>
                        <w:jc w:val="center"/>
                        <w:rPr>
                          <w:b/>
                          <w:bCs/>
                          <w:sz w:val="24"/>
                          <w:szCs w:val="24"/>
                          <w:lang w:val="en-US"/>
                        </w:rPr>
                      </w:pPr>
                      <w:r>
                        <w:rPr>
                          <w:b/>
                          <w:bCs/>
                          <w:sz w:val="24"/>
                          <w:szCs w:val="24"/>
                          <w:lang w:val="en-US"/>
                        </w:rPr>
                        <w:t>Local Minister</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8176" behindDoc="0" locked="0" layoutInCell="1" allowOverlap="1" wp14:anchorId="12B18F7F" wp14:editId="40DAB4AF">
                <wp:simplePos x="0" y="0"/>
                <wp:positionH relativeFrom="column">
                  <wp:posOffset>2346960</wp:posOffset>
                </wp:positionH>
                <wp:positionV relativeFrom="paragraph">
                  <wp:posOffset>2630806</wp:posOffset>
                </wp:positionV>
                <wp:extent cx="1887855" cy="374650"/>
                <wp:effectExtent l="0" t="0" r="17145" b="25400"/>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374650"/>
                        </a:xfrm>
                        <a:prstGeom prst="rect">
                          <a:avLst/>
                        </a:prstGeom>
                        <a:solidFill>
                          <a:srgbClr val="D9D9D9"/>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4454698" w14:textId="77777777" w:rsidR="006C23A6" w:rsidRDefault="006C23A6" w:rsidP="006C23A6">
                            <w:pPr>
                              <w:widowControl w:val="0"/>
                              <w:spacing w:after="0"/>
                              <w:jc w:val="center"/>
                              <w:rPr>
                                <w:b/>
                                <w:bCs/>
                                <w:sz w:val="24"/>
                                <w:szCs w:val="24"/>
                                <w:lang w:val="en-US"/>
                              </w:rPr>
                            </w:pPr>
                            <w:r>
                              <w:rPr>
                                <w:b/>
                                <w:bCs/>
                                <w:sz w:val="24"/>
                                <w:szCs w:val="24"/>
                                <w:lang w:val="en-US"/>
                              </w:rPr>
                              <w:t>Associate Minister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18F7F" id="Rectangle 211" o:spid="_x0000_s1051" style="position:absolute;margin-left:184.8pt;margin-top:207.15pt;width:148.65pt;height:29.5pt;z-index:2516981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" fillcolor="#d9d9d9" strokecolor="black [0]" strokeweight="2pt">
                <v:shadow color="black [0]"/>
                <v:textbox inset="2.88pt,2.88pt,2.88pt,2.88pt">
                  <w:txbxContent>
                    <w:p w14:paraId="34454698" w14:textId="77777777" w:rsidR="006C23A6" w:rsidRDefault="006C23A6" w:rsidP="006C23A6">
                      <w:pPr>
                        <w:widowControl w:val="0"/>
                        <w:spacing w:after="0"/>
                        <w:jc w:val="center"/>
                        <w:rPr>
                          <w:b/>
                          <w:bCs/>
                          <w:sz w:val="24"/>
                          <w:szCs w:val="24"/>
                          <w:lang w:val="en-US"/>
                        </w:rPr>
                      </w:pPr>
                      <w:r>
                        <w:rPr>
                          <w:b/>
                          <w:bCs/>
                          <w:sz w:val="24"/>
                          <w:szCs w:val="24"/>
                          <w:lang w:val="en-US"/>
                        </w:rPr>
                        <w:t>Associate Minister</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7152" behindDoc="0" locked="0" layoutInCell="1" allowOverlap="1" wp14:anchorId="2152643C" wp14:editId="70DC1049">
                <wp:simplePos x="0" y="0"/>
                <wp:positionH relativeFrom="column">
                  <wp:posOffset>35560</wp:posOffset>
                </wp:positionH>
                <wp:positionV relativeFrom="paragraph">
                  <wp:posOffset>2630806</wp:posOffset>
                </wp:positionV>
                <wp:extent cx="1887855" cy="387350"/>
                <wp:effectExtent l="0" t="0" r="17145" b="12700"/>
                <wp:wrapNone/>
                <wp:docPr id="212"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7855" cy="387350"/>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288894AD" w14:textId="77777777" w:rsidR="006C23A6" w:rsidRDefault="006C23A6" w:rsidP="006C23A6">
                            <w:pPr>
                              <w:widowControl w:val="0"/>
                              <w:spacing w:after="0"/>
                              <w:jc w:val="center"/>
                              <w:rPr>
                                <w:b/>
                                <w:bCs/>
                                <w:sz w:val="24"/>
                                <w:szCs w:val="24"/>
                                <w:lang w:val="en-US"/>
                              </w:rPr>
                            </w:pPr>
                            <w:r>
                              <w:rPr>
                                <w:b/>
                                <w:bCs/>
                                <w:sz w:val="24"/>
                                <w:szCs w:val="24"/>
                                <w:lang w:val="en-US"/>
                              </w:rPr>
                              <w:t>Ordained Minister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2643C" id="Rectangle 212" o:spid="_x0000_s1052" style="position:absolute;margin-left:2.8pt;margin-top:207.15pt;width:148.65pt;height:30.5pt;z-index:2516971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" fillcolor="#d7aec2" strokecolor="black [0]" strokeweight="2pt">
                <v:shadow color="black [0]"/>
                <v:textbox inset="2.88pt,2.88pt,2.88pt,2.88pt">
                  <w:txbxContent>
                    <w:p w14:paraId="288894AD" w14:textId="77777777" w:rsidR="006C23A6" w:rsidRDefault="006C23A6" w:rsidP="006C23A6">
                      <w:pPr>
                        <w:widowControl w:val="0"/>
                        <w:spacing w:after="0"/>
                        <w:jc w:val="center"/>
                        <w:rPr>
                          <w:b/>
                          <w:bCs/>
                          <w:sz w:val="24"/>
                          <w:szCs w:val="24"/>
                          <w:lang w:val="en-US"/>
                        </w:rPr>
                      </w:pPr>
                      <w:r>
                        <w:rPr>
                          <w:b/>
                          <w:bCs/>
                          <w:sz w:val="24"/>
                          <w:szCs w:val="24"/>
                          <w:lang w:val="en-US"/>
                        </w:rPr>
                        <w:t>Ordained Minister</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700224" behindDoc="0" locked="0" layoutInCell="1" allowOverlap="1" wp14:anchorId="4569AD17" wp14:editId="02222CD7">
                <wp:simplePos x="0" y="0"/>
                <wp:positionH relativeFrom="column">
                  <wp:posOffset>1515110</wp:posOffset>
                </wp:positionH>
                <wp:positionV relativeFrom="paragraph">
                  <wp:posOffset>3621405</wp:posOffset>
                </wp:positionV>
                <wp:extent cx="1244600" cy="611505"/>
                <wp:effectExtent l="0" t="0" r="12700" b="17145"/>
                <wp:wrapNone/>
                <wp:docPr id="209"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0" cy="611505"/>
                        </a:xfrm>
                        <a:prstGeom prst="rect">
                          <a:avLst/>
                        </a:prstGeom>
                        <a:solidFill>
                          <a:srgbClr val="D7AEC2"/>
                        </a:solidFill>
                        <a:ln w="25400">
                          <a:solidFill>
                            <a:schemeClr val="dk1">
                              <a:lumMod val="0"/>
                              <a:lumOff val="0"/>
                            </a:scheme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4CA024F0" w14:textId="77777777" w:rsidR="006C23A6" w:rsidRDefault="006C23A6" w:rsidP="006C23A6">
                            <w:pPr>
                              <w:widowControl w:val="0"/>
                              <w:spacing w:after="0"/>
                              <w:jc w:val="center"/>
                              <w:rPr>
                                <w:b/>
                                <w:bCs/>
                                <w:lang w:val="en-US"/>
                              </w:rPr>
                            </w:pPr>
                            <w:r>
                              <w:rPr>
                                <w:b/>
                                <w:bCs/>
                                <w:lang w:val="en-US"/>
                              </w:rPr>
                              <w:t xml:space="preserve">Auxiliary Ordination </w:t>
                            </w:r>
                          </w:p>
                          <w:p w14:paraId="36B5F3B7" w14:textId="77777777" w:rsidR="006C23A6" w:rsidRDefault="006C23A6" w:rsidP="006C23A6">
                            <w:pPr>
                              <w:widowControl w:val="0"/>
                              <w:spacing w:after="0"/>
                              <w:jc w:val="center"/>
                              <w:rPr>
                                <w:lang w:val="en-US"/>
                              </w:rPr>
                            </w:pPr>
                            <w:r>
                              <w:rPr>
                                <w:lang w:val="en-US"/>
                              </w:rPr>
                              <w:t>&gt; 50 SSM</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9AD17" id="Rectangle 209" o:spid="_x0000_s1053" style="position:absolute;margin-left:119.3pt;margin-top:285.15pt;width:98pt;height:48.15pt;z-index:2517002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" fillcolor="#d7aec2" strokecolor="black [0]" strokeweight="2pt">
                <v:shadow color="black [0]"/>
                <v:textbox inset="2.88pt,2.88pt,2.88pt,2.88pt">
                  <w:txbxContent>
                    <w:p w14:paraId="4CA024F0" w14:textId="77777777" w:rsidR="006C23A6" w:rsidRDefault="006C23A6" w:rsidP="006C23A6">
                      <w:pPr>
                        <w:widowControl w:val="0"/>
                        <w:spacing w:after="0"/>
                        <w:jc w:val="center"/>
                        <w:rPr>
                          <w:b/>
                          <w:bCs/>
                          <w:lang w:val="en-US"/>
                        </w:rPr>
                      </w:pPr>
                      <w:r>
                        <w:rPr>
                          <w:b/>
                          <w:bCs/>
                          <w:lang w:val="en-US"/>
                        </w:rPr>
                        <w:t xml:space="preserve">Auxiliary Ordination </w:t>
                      </w:r>
                    </w:p>
                    <w:p w14:paraId="36B5F3B7" w14:textId="77777777" w:rsidR="006C23A6" w:rsidRDefault="006C23A6" w:rsidP="006C23A6">
                      <w:pPr>
                        <w:widowControl w:val="0"/>
                        <w:spacing w:after="0"/>
                        <w:jc w:val="center"/>
                        <w:rPr>
                          <w:lang w:val="en-US"/>
                        </w:rPr>
                      </w:pPr>
                      <w:r>
                        <w:rPr>
                          <w:lang w:val="en-US"/>
                        </w:rPr>
                        <w:t>&gt; 50 SSM</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4080" behindDoc="0" locked="0" layoutInCell="1" allowOverlap="1" wp14:anchorId="741EF3A4" wp14:editId="6275DBFB">
                <wp:simplePos x="0" y="0"/>
                <wp:positionH relativeFrom="column">
                  <wp:posOffset>958850</wp:posOffset>
                </wp:positionH>
                <wp:positionV relativeFrom="paragraph">
                  <wp:posOffset>53340</wp:posOffset>
                </wp:positionV>
                <wp:extent cx="4686300" cy="588010"/>
                <wp:effectExtent l="13970" t="16510" r="14605" b="14605"/>
                <wp:wrapNone/>
                <wp:docPr id="215"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88010"/>
                        </a:xfrm>
                        <a:prstGeom prst="rect">
                          <a:avLst/>
                        </a:prstGeom>
                        <a:solidFill>
                          <a:srgbClr val="D9D9D9"/>
                        </a:solidFill>
                        <a:ln w="25400">
                          <a:solidFill>
                            <a:srgbClr val="660066"/>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05DD9CF2" w14:textId="77777777" w:rsidR="006C23A6" w:rsidRDefault="006C23A6" w:rsidP="006C23A6">
                            <w:pPr>
                              <w:widowControl w:val="0"/>
                              <w:spacing w:after="0"/>
                              <w:jc w:val="center"/>
                              <w:rPr>
                                <w:b/>
                                <w:bCs/>
                                <w:color w:val="660066"/>
                                <w:sz w:val="36"/>
                                <w:szCs w:val="36"/>
                                <w:lang w:val="en-US"/>
                              </w:rPr>
                            </w:pPr>
                            <w:r>
                              <w:rPr>
                                <w:b/>
                                <w:bCs/>
                                <w:color w:val="660066"/>
                                <w:sz w:val="36"/>
                                <w:szCs w:val="36"/>
                                <w:lang w:val="en-US"/>
                              </w:rPr>
                              <w:t>Ministry Discernment Process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EF3A4" id="Rectangle 215" o:spid="_x0000_s1054" style="position:absolute;margin-left:75.5pt;margin-top:4.2pt;width:369pt;height:46.3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" fillcolor="#d9d9d9" strokecolor="#606" strokeweight="2pt">
                <v:shadow color="black [0]"/>
                <v:textbox inset="2.88pt,2.88pt,2.88pt,2.88pt">
                  <w:txbxContent>
                    <w:p w14:paraId="05DD9CF2" w14:textId="77777777" w:rsidR="006C23A6" w:rsidRDefault="006C23A6" w:rsidP="006C23A6">
                      <w:pPr>
                        <w:widowControl w:val="0"/>
                        <w:spacing w:after="0"/>
                        <w:jc w:val="center"/>
                        <w:rPr>
                          <w:b/>
                          <w:bCs/>
                          <w:color w:val="660066"/>
                          <w:sz w:val="36"/>
                          <w:szCs w:val="36"/>
                          <w:lang w:val="en-US"/>
                        </w:rPr>
                      </w:pPr>
                      <w:r>
                        <w:rPr>
                          <w:b/>
                          <w:bCs/>
                          <w:color w:val="660066"/>
                          <w:sz w:val="36"/>
                          <w:szCs w:val="36"/>
                          <w:lang w:val="en-US"/>
                        </w:rPr>
                        <w:t>Ministry Discernment Process</w:t>
                      </w:r>
                    </w:p>
                  </w:txbxContent>
                </v:textbox>
              </v: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5104" behindDoc="0" locked="0" layoutInCell="1" allowOverlap="1" wp14:anchorId="5E851143" wp14:editId="31F41274">
                <wp:simplePos x="0" y="0"/>
                <wp:positionH relativeFrom="column">
                  <wp:posOffset>203200</wp:posOffset>
                </wp:positionH>
                <wp:positionV relativeFrom="paragraph">
                  <wp:posOffset>810895</wp:posOffset>
                </wp:positionV>
                <wp:extent cx="6189345" cy="736600"/>
                <wp:effectExtent l="20320" t="19050" r="19685" b="15875"/>
                <wp:wrapNone/>
                <wp:docPr id="214" name="Rounded 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9345" cy="736600"/>
                        </a:xfrm>
                        <a:prstGeom prst="roundRect">
                          <a:avLst>
                            <a:gd name="adj" fmla="val 16667"/>
                          </a:avLst>
                        </a:prstGeom>
                        <a:solidFill>
                          <a:srgbClr val="D9D9D9"/>
                        </a:solidFill>
                        <a:ln w="25400">
                          <a:solidFill>
                            <a:srgbClr val="660066"/>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5981DE9B" w14:textId="77777777" w:rsidR="006C23A6" w:rsidRDefault="006C23A6" w:rsidP="006C23A6">
                            <w:pPr>
                              <w:widowControl w:val="0"/>
                              <w:jc w:val="center"/>
                              <w:rPr>
                                <w:b/>
                                <w:bCs/>
                                <w:sz w:val="24"/>
                                <w:szCs w:val="24"/>
                                <w:lang w:val="en-US"/>
                              </w:rPr>
                            </w:pPr>
                            <w:r>
                              <w:rPr>
                                <w:b/>
                                <w:bCs/>
                                <w:sz w:val="24"/>
                                <w:szCs w:val="24"/>
                                <w:lang w:val="en-US"/>
                              </w:rPr>
                              <w:t>Personal discernment</w:t>
                            </w:r>
                          </w:p>
                          <w:p w14:paraId="6645C409" w14:textId="77777777" w:rsidR="006C23A6" w:rsidRDefault="006C23A6" w:rsidP="006C23A6">
                            <w:pPr>
                              <w:widowControl w:val="0"/>
                              <w:jc w:val="center"/>
                              <w:rPr>
                                <w:sz w:val="24"/>
                                <w:szCs w:val="24"/>
                                <w:lang w:val="en-US"/>
                              </w:rPr>
                            </w:pPr>
                            <w:r>
                              <w:rPr>
                                <w:sz w:val="24"/>
                                <w:szCs w:val="24"/>
                                <w:lang w:val="en-US"/>
                              </w:rPr>
                              <w:t>What is God saying? What do others say? What does my heart say?  What does my head say?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51143" id="Rounded Rectangle 214" o:spid="_x0000_s1055" style="position:absolute;margin-left:16pt;margin-top:63.85pt;width:487.35pt;height:58pt;z-index:2516951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" fillcolor="#d9d9d9" strokecolor="#606" strokeweight="2pt">
                <v:shadow color="black [0]"/>
                <v:textbox inset="2.88pt,2.88pt,2.88pt,2.88pt">
                  <w:txbxContent>
                    <w:p w14:paraId="5981DE9B" w14:textId="77777777" w:rsidR="006C23A6" w:rsidRDefault="006C23A6" w:rsidP="006C23A6">
                      <w:pPr>
                        <w:widowControl w:val="0"/>
                        <w:jc w:val="center"/>
                        <w:rPr>
                          <w:b/>
                          <w:bCs/>
                          <w:sz w:val="24"/>
                          <w:szCs w:val="24"/>
                          <w:lang w:val="en-US"/>
                        </w:rPr>
                      </w:pPr>
                      <w:r>
                        <w:rPr>
                          <w:b/>
                          <w:bCs/>
                          <w:sz w:val="24"/>
                          <w:szCs w:val="24"/>
                          <w:lang w:val="en-US"/>
                        </w:rPr>
                        <w:t>Personal discernment</w:t>
                      </w:r>
                    </w:p>
                    <w:p w14:paraId="6645C409" w14:textId="77777777" w:rsidR="006C23A6" w:rsidRDefault="006C23A6" w:rsidP="006C23A6">
                      <w:pPr>
                        <w:widowControl w:val="0"/>
                        <w:jc w:val="center"/>
                        <w:rPr>
                          <w:sz w:val="24"/>
                          <w:szCs w:val="24"/>
                          <w:lang w:val="en-US"/>
                        </w:rPr>
                      </w:pPr>
                      <w:r>
                        <w:rPr>
                          <w:sz w:val="24"/>
                          <w:szCs w:val="24"/>
                          <w:lang w:val="en-US"/>
                        </w:rPr>
                        <w:t>What is God saying? What do others say? What does my heart say?  What does my head say?</w:t>
                      </w:r>
                    </w:p>
                  </w:txbxContent>
                </v:textbox>
              </v:roundrect>
            </w:pict>
          </mc:Fallback>
        </mc:AlternateContent>
      </w:r>
      <w:r w:rsidR="006C23A6">
        <w:rPr>
          <w:rFonts w:ascii="Times New Roman" w:hAnsi="Times New Roman" w:cs="Times New Roman"/>
          <w:noProof/>
          <w:sz w:val="24"/>
          <w:szCs w:val="24"/>
          <w:lang w:eastAsia="en-GB"/>
        </w:rPr>
        <mc:AlternateContent>
          <mc:Choice Requires="wps">
            <w:drawing>
              <wp:anchor distT="36576" distB="36576" distL="36576" distR="36576" simplePos="0" relativeHeight="251696128" behindDoc="0" locked="0" layoutInCell="1" allowOverlap="1" wp14:anchorId="7B74C12E" wp14:editId="49240822">
                <wp:simplePos x="0" y="0"/>
                <wp:positionH relativeFrom="column">
                  <wp:posOffset>1838325</wp:posOffset>
                </wp:positionH>
                <wp:positionV relativeFrom="paragraph">
                  <wp:posOffset>1754505</wp:posOffset>
                </wp:positionV>
                <wp:extent cx="2901950" cy="762000"/>
                <wp:effectExtent l="17145" t="14605" r="14605" b="13970"/>
                <wp:wrapNone/>
                <wp:docPr id="213" name="Down Arrow Callout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762000"/>
                        </a:xfrm>
                        <a:prstGeom prst="downArrowCallout">
                          <a:avLst>
                            <a:gd name="adj1" fmla="val 95208"/>
                            <a:gd name="adj2" fmla="val 95208"/>
                            <a:gd name="adj3" fmla="val 16667"/>
                            <a:gd name="adj4" fmla="val 66667"/>
                          </a:avLst>
                        </a:prstGeom>
                        <a:solidFill>
                          <a:srgbClr val="D9D9D9"/>
                        </a:solidFill>
                        <a:ln w="25400">
                          <a:solidFill>
                            <a:srgbClr val="660066"/>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19AA5C48" w14:textId="77777777" w:rsidR="006C23A6" w:rsidRDefault="006C23A6" w:rsidP="006C23A6">
                            <w:pPr>
                              <w:widowControl w:val="0"/>
                              <w:jc w:val="center"/>
                              <w:rPr>
                                <w:b/>
                                <w:bCs/>
                                <w:sz w:val="24"/>
                                <w:szCs w:val="24"/>
                                <w:lang w:val="en-US"/>
                              </w:rPr>
                            </w:pPr>
                            <w:r>
                              <w:rPr>
                                <w:b/>
                                <w:bCs/>
                                <w:sz w:val="24"/>
                                <w:szCs w:val="24"/>
                                <w:lang w:val="en-US"/>
                              </w:rPr>
                              <w:t xml:space="preserve">Referral to Vocations Team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C12E" id="Down Arrow Callout 213" o:spid="_x0000_s1056" type="#_x0000_t80" style="position:absolute;margin-left:144.75pt;margin-top:138.15pt;width:228.5pt;height:60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" fillcolor="#d9d9d9" strokecolor="#606" strokeweight="2pt">
                <v:shadow color="black [0]"/>
                <v:textbox inset="2.88pt,2.88pt,2.88pt,2.88pt">
                  <w:txbxContent>
                    <w:p w14:paraId="19AA5C48" w14:textId="77777777" w:rsidR="006C23A6" w:rsidRDefault="006C23A6" w:rsidP="006C23A6">
                      <w:pPr>
                        <w:widowControl w:val="0"/>
                        <w:jc w:val="center"/>
                        <w:rPr>
                          <w:b/>
                          <w:bCs/>
                          <w:sz w:val="24"/>
                          <w:szCs w:val="24"/>
                          <w:lang w:val="en-US"/>
                        </w:rPr>
                      </w:pPr>
                      <w:r>
                        <w:rPr>
                          <w:b/>
                          <w:bCs/>
                          <w:sz w:val="24"/>
                          <w:szCs w:val="24"/>
                          <w:lang w:val="en-US"/>
                        </w:rPr>
                        <w:t xml:space="preserve">Referral to Vocations Team </w:t>
                      </w:r>
                    </w:p>
                  </w:txbxContent>
                </v:textbox>
              </v:shape>
            </w:pict>
          </mc:Fallback>
        </mc:AlternateContent>
      </w:r>
    </w:p>
    <w:sectPr w:rsidR="006C23A6" w:rsidSect="00811B54">
      <w:headerReference w:type="default" r:id="rId13"/>
      <w:footerReference w:type="default" r:id="rId1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E2ABC" w14:textId="77777777" w:rsidR="00157CCE" w:rsidRDefault="00157CCE" w:rsidP="00811B54">
      <w:pPr>
        <w:spacing w:after="0" w:line="240" w:lineRule="auto"/>
      </w:pPr>
      <w:r>
        <w:separator/>
      </w:r>
    </w:p>
  </w:endnote>
  <w:endnote w:type="continuationSeparator" w:id="0">
    <w:p w14:paraId="4BE543A8" w14:textId="77777777" w:rsidR="00157CCE" w:rsidRDefault="00157CCE" w:rsidP="00811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1027494"/>
      <w:docPartObj>
        <w:docPartGallery w:val="Page Numbers (Bottom of Page)"/>
        <w:docPartUnique/>
      </w:docPartObj>
    </w:sdtPr>
    <w:sdtEndPr>
      <w:rPr>
        <w:noProof/>
      </w:rPr>
    </w:sdtEndPr>
    <w:sdtContent>
      <w:p w14:paraId="7F8DEDC5" w14:textId="5AD535B2" w:rsidR="00120346" w:rsidRDefault="0012034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3DDAFF" w14:textId="77777777" w:rsidR="00120346" w:rsidRDefault="001203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F3E445" w14:textId="77777777" w:rsidR="00157CCE" w:rsidRDefault="00157CCE" w:rsidP="00811B54">
      <w:pPr>
        <w:spacing w:after="0" w:line="240" w:lineRule="auto"/>
      </w:pPr>
      <w:r>
        <w:separator/>
      </w:r>
    </w:p>
  </w:footnote>
  <w:footnote w:type="continuationSeparator" w:id="0">
    <w:p w14:paraId="227D78C5" w14:textId="77777777" w:rsidR="00157CCE" w:rsidRDefault="00157CCE" w:rsidP="00811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7AA43" w14:textId="77777777" w:rsidR="00120346" w:rsidRDefault="00120346" w:rsidP="00811B54">
    <w:pPr>
      <w:pStyle w:val="Header"/>
      <w:jc w:val="right"/>
    </w:pPr>
  </w:p>
  <w:p w14:paraId="027726EE" w14:textId="77777777" w:rsidR="00120346" w:rsidRDefault="00120346" w:rsidP="00120346">
    <w:pPr>
      <w:pStyle w:val="Footer"/>
      <w:jc w:val="right"/>
      <w:rPr>
        <w:sz w:val="20"/>
        <w:szCs w:val="20"/>
      </w:rPr>
    </w:pPr>
    <w:r w:rsidRPr="00811B54">
      <w:rPr>
        <w:noProof/>
        <w:lang w:eastAsia="en-GB"/>
      </w:rPr>
      <w:drawing>
        <wp:inline distT="0" distB="0" distL="0" distR="0" wp14:anchorId="7D3DF1F0" wp14:editId="4C77806B">
          <wp:extent cx="860138" cy="393700"/>
          <wp:effectExtent l="0" t="0" r="0" b="6350"/>
          <wp:docPr id="9" name="Picture 9" descr="C:\Users\User\Desktop\Images\Leicester\Do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s\Leicester\Dof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156" cy="405151"/>
                  </a:xfrm>
                  <a:prstGeom prst="rect">
                    <a:avLst/>
                  </a:prstGeom>
                  <a:noFill/>
                  <a:ln>
                    <a:noFill/>
                  </a:ln>
                </pic:spPr>
              </pic:pic>
            </a:graphicData>
          </a:graphic>
        </wp:inline>
      </w:drawing>
    </w:r>
  </w:p>
  <w:p w14:paraId="133B9A91" w14:textId="1F866902" w:rsidR="00120346" w:rsidRPr="00120346" w:rsidRDefault="00120346" w:rsidP="00120346">
    <w:pPr>
      <w:pStyle w:val="Footer"/>
      <w:jc w:val="right"/>
      <w:rPr>
        <w:sz w:val="16"/>
        <w:szCs w:val="16"/>
      </w:rPr>
    </w:pPr>
    <w:r w:rsidRPr="00120346">
      <w:rPr>
        <w:sz w:val="16"/>
        <w:szCs w:val="16"/>
      </w:rPr>
      <w:t>Vocations Strategy</w:t>
    </w:r>
  </w:p>
  <w:p w14:paraId="70A5786D" w14:textId="77777777" w:rsidR="00120346" w:rsidRPr="00120346" w:rsidRDefault="00120346" w:rsidP="00120346">
    <w:pPr>
      <w:pStyle w:val="Footer"/>
      <w:jc w:val="right"/>
      <w:rPr>
        <w:sz w:val="16"/>
        <w:szCs w:val="16"/>
      </w:rPr>
    </w:pPr>
    <w:r w:rsidRPr="00120346">
      <w:rPr>
        <w:sz w:val="16"/>
        <w:szCs w:val="16"/>
      </w:rPr>
      <w:t>Version 3</w:t>
    </w:r>
  </w:p>
  <w:p w14:paraId="17DF95AC" w14:textId="717C162F" w:rsidR="00811B54" w:rsidRPr="00120346" w:rsidRDefault="00120346" w:rsidP="00120346">
    <w:pPr>
      <w:pStyle w:val="Footer"/>
      <w:jc w:val="right"/>
      <w:rPr>
        <w:sz w:val="16"/>
        <w:szCs w:val="16"/>
      </w:rPr>
    </w:pPr>
    <w:r w:rsidRPr="00120346">
      <w:rPr>
        <w:sz w:val="16"/>
        <w:szCs w:val="16"/>
      </w:rPr>
      <w:t>Updated December 2021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037E"/>
    <w:multiLevelType w:val="hybridMultilevel"/>
    <w:tmpl w:val="2A402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4E472C"/>
    <w:multiLevelType w:val="hybridMultilevel"/>
    <w:tmpl w:val="585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425F10"/>
    <w:multiLevelType w:val="hybridMultilevel"/>
    <w:tmpl w:val="5BA2D7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F490C"/>
    <w:multiLevelType w:val="hybridMultilevel"/>
    <w:tmpl w:val="05004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F221B"/>
    <w:multiLevelType w:val="hybridMultilevel"/>
    <w:tmpl w:val="27740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16359"/>
    <w:multiLevelType w:val="hybridMultilevel"/>
    <w:tmpl w:val="27740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A70D95"/>
    <w:multiLevelType w:val="hybridMultilevel"/>
    <w:tmpl w:val="9D1E1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3701D1"/>
    <w:multiLevelType w:val="hybridMultilevel"/>
    <w:tmpl w:val="D25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F52A31"/>
    <w:multiLevelType w:val="hybridMultilevel"/>
    <w:tmpl w:val="A5E018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FD48D1"/>
    <w:multiLevelType w:val="hybridMultilevel"/>
    <w:tmpl w:val="A1EC722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E470A9"/>
    <w:multiLevelType w:val="hybridMultilevel"/>
    <w:tmpl w:val="9F088B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631FDB"/>
    <w:multiLevelType w:val="hybridMultilevel"/>
    <w:tmpl w:val="B3400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05D13F4"/>
    <w:multiLevelType w:val="hybridMultilevel"/>
    <w:tmpl w:val="7C0676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414843"/>
    <w:multiLevelType w:val="hybridMultilevel"/>
    <w:tmpl w:val="DB98D0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16078F4"/>
    <w:multiLevelType w:val="hybridMultilevel"/>
    <w:tmpl w:val="22E29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DF339D"/>
    <w:multiLevelType w:val="hybridMultilevel"/>
    <w:tmpl w:val="0BA03C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310070"/>
    <w:multiLevelType w:val="hybridMultilevel"/>
    <w:tmpl w:val="0E148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8FA7D68"/>
    <w:multiLevelType w:val="hybridMultilevel"/>
    <w:tmpl w:val="F9CC9C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3596D5F"/>
    <w:multiLevelType w:val="hybridMultilevel"/>
    <w:tmpl w:val="F9CC9C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473208CF"/>
    <w:multiLevelType w:val="hybridMultilevel"/>
    <w:tmpl w:val="5DB0C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C3C6BC3"/>
    <w:multiLevelType w:val="hybridMultilevel"/>
    <w:tmpl w:val="BA6EB4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E9F4D13"/>
    <w:multiLevelType w:val="hybridMultilevel"/>
    <w:tmpl w:val="0C3E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29D623D"/>
    <w:multiLevelType w:val="hybridMultilevel"/>
    <w:tmpl w:val="27DEE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4A6173"/>
    <w:multiLevelType w:val="hybridMultilevel"/>
    <w:tmpl w:val="9A60F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190748"/>
    <w:multiLevelType w:val="hybridMultilevel"/>
    <w:tmpl w:val="F9CC9C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B322353"/>
    <w:multiLevelType w:val="hybridMultilevel"/>
    <w:tmpl w:val="AF3402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F124358"/>
    <w:multiLevelType w:val="hybridMultilevel"/>
    <w:tmpl w:val="844A8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024F58"/>
    <w:multiLevelType w:val="hybridMultilevel"/>
    <w:tmpl w:val="33B89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100601"/>
    <w:multiLevelType w:val="hybridMultilevel"/>
    <w:tmpl w:val="F9CC9CEC"/>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AE31AD9"/>
    <w:multiLevelType w:val="hybridMultilevel"/>
    <w:tmpl w:val="363A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0"/>
  </w:num>
  <w:num w:numId="4">
    <w:abstractNumId w:val="4"/>
  </w:num>
  <w:num w:numId="5">
    <w:abstractNumId w:val="16"/>
  </w:num>
  <w:num w:numId="6">
    <w:abstractNumId w:val="21"/>
  </w:num>
  <w:num w:numId="7">
    <w:abstractNumId w:val="8"/>
  </w:num>
  <w:num w:numId="8">
    <w:abstractNumId w:val="11"/>
  </w:num>
  <w:num w:numId="9">
    <w:abstractNumId w:val="12"/>
  </w:num>
  <w:num w:numId="10">
    <w:abstractNumId w:val="5"/>
  </w:num>
  <w:num w:numId="11">
    <w:abstractNumId w:val="2"/>
  </w:num>
  <w:num w:numId="12">
    <w:abstractNumId w:val="26"/>
  </w:num>
  <w:num w:numId="13">
    <w:abstractNumId w:val="1"/>
  </w:num>
  <w:num w:numId="14">
    <w:abstractNumId w:val="10"/>
  </w:num>
  <w:num w:numId="15">
    <w:abstractNumId w:val="15"/>
  </w:num>
  <w:num w:numId="16">
    <w:abstractNumId w:val="9"/>
  </w:num>
  <w:num w:numId="17">
    <w:abstractNumId w:val="28"/>
  </w:num>
  <w:num w:numId="18">
    <w:abstractNumId w:val="17"/>
  </w:num>
  <w:num w:numId="19">
    <w:abstractNumId w:val="18"/>
  </w:num>
  <w:num w:numId="20">
    <w:abstractNumId w:val="24"/>
  </w:num>
  <w:num w:numId="21">
    <w:abstractNumId w:val="23"/>
  </w:num>
  <w:num w:numId="22">
    <w:abstractNumId w:val="14"/>
  </w:num>
  <w:num w:numId="23">
    <w:abstractNumId w:val="13"/>
  </w:num>
  <w:num w:numId="24">
    <w:abstractNumId w:val="6"/>
  </w:num>
  <w:num w:numId="25">
    <w:abstractNumId w:val="25"/>
  </w:num>
  <w:num w:numId="26">
    <w:abstractNumId w:val="27"/>
  </w:num>
  <w:num w:numId="27">
    <w:abstractNumId w:val="19"/>
  </w:num>
  <w:num w:numId="28">
    <w:abstractNumId w:val="20"/>
  </w:num>
  <w:num w:numId="29">
    <w:abstractNumId w:val="3"/>
  </w:num>
  <w:num w:numId="3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AE"/>
    <w:rsid w:val="00000DBA"/>
    <w:rsid w:val="00002215"/>
    <w:rsid w:val="00015FAD"/>
    <w:rsid w:val="00084F73"/>
    <w:rsid w:val="00120346"/>
    <w:rsid w:val="00124780"/>
    <w:rsid w:val="00143152"/>
    <w:rsid w:val="00152508"/>
    <w:rsid w:val="00157CCE"/>
    <w:rsid w:val="001B1451"/>
    <w:rsid w:val="001B7337"/>
    <w:rsid w:val="00213104"/>
    <w:rsid w:val="002910FD"/>
    <w:rsid w:val="002C5D47"/>
    <w:rsid w:val="002E2541"/>
    <w:rsid w:val="00352D72"/>
    <w:rsid w:val="003A0977"/>
    <w:rsid w:val="003C45E2"/>
    <w:rsid w:val="004236E7"/>
    <w:rsid w:val="00437D40"/>
    <w:rsid w:val="005018CE"/>
    <w:rsid w:val="00573DA2"/>
    <w:rsid w:val="005C4022"/>
    <w:rsid w:val="005E0B8B"/>
    <w:rsid w:val="0068171A"/>
    <w:rsid w:val="006C23A6"/>
    <w:rsid w:val="006E5BE3"/>
    <w:rsid w:val="00706ED9"/>
    <w:rsid w:val="00743168"/>
    <w:rsid w:val="00754B6D"/>
    <w:rsid w:val="0079759F"/>
    <w:rsid w:val="007B4D60"/>
    <w:rsid w:val="008019CE"/>
    <w:rsid w:val="0080617B"/>
    <w:rsid w:val="00811B54"/>
    <w:rsid w:val="00874BD8"/>
    <w:rsid w:val="00883C8A"/>
    <w:rsid w:val="00964CD3"/>
    <w:rsid w:val="0098572A"/>
    <w:rsid w:val="009F4A7F"/>
    <w:rsid w:val="00A6157D"/>
    <w:rsid w:val="00B354B4"/>
    <w:rsid w:val="00BD0C8E"/>
    <w:rsid w:val="00C11777"/>
    <w:rsid w:val="00C5226B"/>
    <w:rsid w:val="00C566B6"/>
    <w:rsid w:val="00D07AED"/>
    <w:rsid w:val="00D54234"/>
    <w:rsid w:val="00DA1DD0"/>
    <w:rsid w:val="00DC4322"/>
    <w:rsid w:val="00DC7BC5"/>
    <w:rsid w:val="00E42F7E"/>
    <w:rsid w:val="00EC574C"/>
    <w:rsid w:val="00EE4508"/>
    <w:rsid w:val="00F80EAE"/>
    <w:rsid w:val="00FA33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522A7F"/>
  <w15:chartTrackingRefBased/>
  <w15:docId w15:val="{69D68B8D-6B8B-48BA-AAEF-8D7E0B14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E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0E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80EAE"/>
    <w:pPr>
      <w:spacing w:line="259" w:lineRule="auto"/>
      <w:ind w:left="720"/>
      <w:contextualSpacing/>
    </w:pPr>
  </w:style>
  <w:style w:type="table" w:styleId="TableGrid">
    <w:name w:val="Table Grid"/>
    <w:basedOn w:val="TableNormal"/>
    <w:uiPriority w:val="39"/>
    <w:rsid w:val="00F80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1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B54"/>
  </w:style>
  <w:style w:type="paragraph" w:styleId="Footer">
    <w:name w:val="footer"/>
    <w:basedOn w:val="Normal"/>
    <w:link w:val="FooterChar"/>
    <w:uiPriority w:val="99"/>
    <w:unhideWhenUsed/>
    <w:rsid w:val="00811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533452">
      <w:bodyDiv w:val="1"/>
      <w:marLeft w:val="0"/>
      <w:marRight w:val="0"/>
      <w:marTop w:val="0"/>
      <w:marBottom w:val="0"/>
      <w:divBdr>
        <w:top w:val="none" w:sz="0" w:space="0" w:color="auto"/>
        <w:left w:val="none" w:sz="0" w:space="0" w:color="auto"/>
        <w:bottom w:val="none" w:sz="0" w:space="0" w:color="auto"/>
        <w:right w:val="none" w:sz="0" w:space="0" w:color="auto"/>
      </w:divBdr>
    </w:div>
    <w:div w:id="161166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4F0440624DEC49BD406D6E6141AF0D" ma:contentTypeVersion="13" ma:contentTypeDescription="Create a new document." ma:contentTypeScope="" ma:versionID="050f1c9c010d5bb3a9a8854032b96fb6">
  <xsd:schema xmlns:xsd="http://www.w3.org/2001/XMLSchema" xmlns:xs="http://www.w3.org/2001/XMLSchema" xmlns:p="http://schemas.microsoft.com/office/2006/metadata/properties" xmlns:ns3="9d46d520-8341-4fa2-9b29-eab3ba8d6c93" xmlns:ns4="49ed83f3-ab26-4d5b-9a7f-9d83632109ad" targetNamespace="http://schemas.microsoft.com/office/2006/metadata/properties" ma:root="true" ma:fieldsID="ed3cf607826fb97c30e348e3e2688aad" ns3:_="" ns4:_="">
    <xsd:import namespace="9d46d520-8341-4fa2-9b29-eab3ba8d6c93"/>
    <xsd:import namespace="49ed83f3-ab26-4d5b-9a7f-9d83632109a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46d520-8341-4fa2-9b29-eab3ba8d6c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ed83f3-ab26-4d5b-9a7f-9d83632109a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C204E2-1324-4F31-BF22-8B901028694F}">
  <ds:schemaRefs>
    <ds:schemaRef ds:uri="http://schemas.microsoft.com/sharepoint/v3/contenttype/forms"/>
  </ds:schemaRefs>
</ds:datastoreItem>
</file>

<file path=customXml/itemProps2.xml><?xml version="1.0" encoding="utf-8"?>
<ds:datastoreItem xmlns:ds="http://schemas.openxmlformats.org/officeDocument/2006/customXml" ds:itemID="{413031AF-3B7A-4F7A-84C5-71DD4AB691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46d520-8341-4fa2-9b29-eab3ba8d6c93"/>
    <ds:schemaRef ds:uri="49ed83f3-ab26-4d5b-9a7f-9d83632109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824662-D553-40D4-9E3E-84D76149034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d46d520-8341-4fa2-9b29-eab3ba8d6c93"/>
    <ds:schemaRef ds:uri="49ed83f3-ab26-4d5b-9a7f-9d83632109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8</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2021-08-20T12:06:00Z</dcterms:created>
  <dcterms:modified xsi:type="dcterms:W3CDTF">2021-12-09T15:54:00Z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0x010100104F0440624DEC49BD406D6E6141AF0D</vt:lpwstr>
  </property>
</Properties>
</file>