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A29B" w14:textId="4BF0C90E" w:rsidR="000D26F3" w:rsidRDefault="002B3D69" w:rsidP="003E7C06">
      <w:pPr>
        <w:pStyle w:val="Heading1"/>
      </w:pPr>
      <w:r>
        <w:t xml:space="preserve">Eco Communities </w:t>
      </w:r>
      <w:r w:rsidR="00B647F6">
        <w:t>in the Diocese of Leicester</w:t>
      </w:r>
    </w:p>
    <w:p w14:paraId="3C90BF18" w14:textId="77777777" w:rsidR="002B3D69" w:rsidRDefault="002B3D69"/>
    <w:p w14:paraId="17FFCAB2" w14:textId="77777777" w:rsidR="002B3D69" w:rsidRPr="0004375C" w:rsidRDefault="002B3D69">
      <w:pPr>
        <w:rPr>
          <w:rStyle w:val="SubtleEmphasis"/>
          <w:b/>
          <w:i w:val="0"/>
        </w:rPr>
      </w:pPr>
      <w:r w:rsidRPr="0004375C">
        <w:rPr>
          <w:rStyle w:val="SubtleEmphasis"/>
          <w:b/>
          <w:i w:val="0"/>
        </w:rPr>
        <w:t>What is an Eco Community in the Diocese of Leicester?</w:t>
      </w:r>
    </w:p>
    <w:p w14:paraId="4B0FD35F" w14:textId="4520A647" w:rsidR="002B3D69" w:rsidRDefault="002B3D69">
      <w:r>
        <w:t xml:space="preserve">A </w:t>
      </w:r>
      <w:r w:rsidR="006B3637">
        <w:t>w</w:t>
      </w:r>
      <w:r>
        <w:t xml:space="preserve">orshipping </w:t>
      </w:r>
      <w:r w:rsidR="005B0047">
        <w:t>c</w:t>
      </w:r>
      <w:r>
        <w:t>ommunity (parish, fresh expression of church or church plant</w:t>
      </w:r>
      <w:r w:rsidR="00631AF2">
        <w:t>, chaplaincy or school</w:t>
      </w:r>
      <w:r>
        <w:t xml:space="preserve">) which recognises and embodies caring for creation as intrinsic to the </w:t>
      </w:r>
      <w:r w:rsidR="00EE2C49">
        <w:t>G</w:t>
      </w:r>
      <w:r>
        <w:t>ospel.</w:t>
      </w:r>
    </w:p>
    <w:p w14:paraId="392CD301" w14:textId="77777777" w:rsidR="002B3D69" w:rsidRPr="002B3D69" w:rsidRDefault="002B3D69">
      <w:pPr>
        <w:rPr>
          <w:rStyle w:val="SubtleEmphasis"/>
        </w:rPr>
      </w:pPr>
      <w:r w:rsidRPr="002B3D69">
        <w:rPr>
          <w:rStyle w:val="SubtleEmphasis"/>
        </w:rPr>
        <w:t>We do this through</w:t>
      </w:r>
      <w:r>
        <w:rPr>
          <w:rStyle w:val="SubtleEmphasis"/>
        </w:rPr>
        <w:t>:</w:t>
      </w:r>
    </w:p>
    <w:p w14:paraId="07A7B1FF" w14:textId="710A1247" w:rsidR="002B3D69" w:rsidRDefault="002B3D69" w:rsidP="0004375C">
      <w:pPr>
        <w:pStyle w:val="ListParagraph"/>
        <w:numPr>
          <w:ilvl w:val="0"/>
          <w:numId w:val="2"/>
        </w:numPr>
      </w:pPr>
      <w:r w:rsidRPr="00E42D01">
        <w:rPr>
          <w:b/>
        </w:rPr>
        <w:t>Obedience</w:t>
      </w:r>
      <w:r w:rsidR="00C76C03">
        <w:t xml:space="preserve"> to God’s command to care for God’s creation and enable it to flourish</w:t>
      </w:r>
    </w:p>
    <w:p w14:paraId="476434F0" w14:textId="399A5308" w:rsidR="002B3D69" w:rsidRDefault="002B3D69" w:rsidP="0004375C">
      <w:pPr>
        <w:pStyle w:val="ListParagraph"/>
        <w:numPr>
          <w:ilvl w:val="0"/>
          <w:numId w:val="2"/>
        </w:numPr>
      </w:pPr>
      <w:r w:rsidRPr="00E42D01">
        <w:rPr>
          <w:b/>
        </w:rPr>
        <w:t>Worship</w:t>
      </w:r>
      <w:r w:rsidR="00C76C03">
        <w:t xml:space="preserve"> to join with all creation in worshipping our Creator through our prayer, praise and practice</w:t>
      </w:r>
    </w:p>
    <w:p w14:paraId="780529FD" w14:textId="14272615" w:rsidR="007225D7" w:rsidRDefault="007225D7" w:rsidP="0004375C">
      <w:pPr>
        <w:pStyle w:val="ListParagraph"/>
        <w:numPr>
          <w:ilvl w:val="0"/>
          <w:numId w:val="2"/>
        </w:numPr>
      </w:pPr>
      <w:r>
        <w:rPr>
          <w:b/>
        </w:rPr>
        <w:t xml:space="preserve">Discipleship </w:t>
      </w:r>
      <w:r w:rsidRPr="006B3637">
        <w:t>to follow the example of Christ by living in full relationship with God, each other and all of creation</w:t>
      </w:r>
      <w:r w:rsidR="00150387">
        <w:t>, with a commitment to actively</w:t>
      </w:r>
      <w:r>
        <w:t xml:space="preserve"> </w:t>
      </w:r>
      <w:r w:rsidRPr="0058012D">
        <w:t>learning together</w:t>
      </w:r>
    </w:p>
    <w:p w14:paraId="11DD3CD1" w14:textId="5FC43EA6" w:rsidR="002B3D69" w:rsidRDefault="002B3D69" w:rsidP="00F40F3D">
      <w:pPr>
        <w:pStyle w:val="ListParagraph"/>
        <w:numPr>
          <w:ilvl w:val="0"/>
          <w:numId w:val="2"/>
        </w:numPr>
      </w:pPr>
      <w:r w:rsidRPr="00E42D01">
        <w:rPr>
          <w:b/>
        </w:rPr>
        <w:t>Mission</w:t>
      </w:r>
      <w:r w:rsidR="00F40F3D">
        <w:t xml:space="preserve"> to share the Good News of God’s concern and our agency to all creation</w:t>
      </w:r>
    </w:p>
    <w:p w14:paraId="6F72E149" w14:textId="4839D767" w:rsidR="002B3D69" w:rsidRDefault="002B3D69" w:rsidP="0004375C">
      <w:pPr>
        <w:pStyle w:val="ListParagraph"/>
        <w:numPr>
          <w:ilvl w:val="0"/>
          <w:numId w:val="2"/>
        </w:numPr>
      </w:pPr>
      <w:r w:rsidRPr="00E42D01">
        <w:rPr>
          <w:b/>
        </w:rPr>
        <w:t>Justice</w:t>
      </w:r>
      <w:r w:rsidR="00F40F3D">
        <w:t xml:space="preserve"> to recognise the global effect of the environmental crisis and to advocate for those most affected by climate breakdown</w:t>
      </w:r>
    </w:p>
    <w:p w14:paraId="253992AD" w14:textId="77777777" w:rsidR="002B3D69" w:rsidRDefault="002B3D69">
      <w:r w:rsidRPr="0004375C">
        <w:rPr>
          <w:b/>
        </w:rPr>
        <w:t>In practice</w:t>
      </w:r>
      <w:r w:rsidRPr="002B3D69">
        <w:t xml:space="preserve"> this includes</w:t>
      </w:r>
      <w:r w:rsidRPr="002B3D69">
        <w:rPr>
          <w:rStyle w:val="SubtleEmphasis"/>
        </w:rPr>
        <w:t xml:space="preserve"> </w:t>
      </w:r>
      <w:r w:rsidRPr="002B3D69">
        <w:t>working towards the achievement of</w:t>
      </w:r>
      <w:r>
        <w:t>:</w:t>
      </w:r>
    </w:p>
    <w:p w14:paraId="2CBCB2B8" w14:textId="77777777" w:rsidR="002B3D69" w:rsidRDefault="002B3D69" w:rsidP="002B3D69">
      <w:pPr>
        <w:pStyle w:val="ListParagraph"/>
        <w:numPr>
          <w:ilvl w:val="0"/>
          <w:numId w:val="1"/>
        </w:numPr>
      </w:pPr>
      <w:r>
        <w:t xml:space="preserve">the </w:t>
      </w:r>
      <w:r w:rsidRPr="002B3D69">
        <w:t xml:space="preserve">Church of England Net Carbon Zero </w:t>
      </w:r>
      <w:r w:rsidR="0004375C">
        <w:t>c</w:t>
      </w:r>
      <w:r w:rsidRPr="002B3D69">
        <w:t>ommitment</w:t>
      </w:r>
      <w:r>
        <w:t>,</w:t>
      </w:r>
      <w:r w:rsidRPr="002B3D69">
        <w:t xml:space="preserve"> and </w:t>
      </w:r>
    </w:p>
    <w:p w14:paraId="5E20F557" w14:textId="373C7AD4" w:rsidR="002B3D69" w:rsidRDefault="002B3D69" w:rsidP="0004375C">
      <w:pPr>
        <w:pStyle w:val="ListParagraph"/>
        <w:numPr>
          <w:ilvl w:val="0"/>
          <w:numId w:val="1"/>
        </w:numPr>
      </w:pPr>
      <w:r w:rsidRPr="002B3D69">
        <w:t xml:space="preserve">the Diocese of Leicester </w:t>
      </w:r>
      <w:r w:rsidR="0004375C">
        <w:t>c</w:t>
      </w:r>
      <w:r w:rsidRPr="002B3D69">
        <w:t>ommitment to Eco-Diocese</w:t>
      </w:r>
      <w:r w:rsidR="00676DBC">
        <w:t xml:space="preserve"> and Eco-Churches</w:t>
      </w:r>
      <w:r w:rsidRPr="002B3D69">
        <w:t>.</w:t>
      </w:r>
    </w:p>
    <w:p w14:paraId="3170E2CC" w14:textId="77777777" w:rsidR="002B3D69" w:rsidRPr="0004375C" w:rsidRDefault="002B3D69">
      <w:pPr>
        <w:rPr>
          <w:b/>
        </w:rPr>
      </w:pPr>
      <w:r w:rsidRPr="0004375C">
        <w:rPr>
          <w:b/>
        </w:rPr>
        <w:t xml:space="preserve">Eco Communities is one of </w:t>
      </w:r>
      <w:r w:rsidR="0004375C" w:rsidRPr="0004375C">
        <w:rPr>
          <w:b/>
        </w:rPr>
        <w:t>five</w:t>
      </w:r>
      <w:r w:rsidRPr="0004375C">
        <w:rPr>
          <w:b/>
        </w:rPr>
        <w:t xml:space="preserve"> priorities within the Diocese of Leicester.</w:t>
      </w:r>
    </w:p>
    <w:p w14:paraId="52B97DEE" w14:textId="12E65824" w:rsidR="002B3D69" w:rsidRPr="0004375C" w:rsidRDefault="002B3D69">
      <w:r w:rsidRPr="0004375C">
        <w:t>Therefore, a</w:t>
      </w:r>
      <w:r w:rsidR="00777B0C">
        <w:t>s</w:t>
      </w:r>
      <w:r w:rsidRPr="0004375C">
        <w:t xml:space="preserve"> a minimum we </w:t>
      </w:r>
      <w:r w:rsidR="00777B0C">
        <w:t>strongly encourage</w:t>
      </w:r>
      <w:r w:rsidRPr="0004375C">
        <w:t xml:space="preserve"> all </w:t>
      </w:r>
      <w:r w:rsidR="004039DD">
        <w:t>worshipping communities</w:t>
      </w:r>
      <w:r w:rsidR="004039DD" w:rsidRPr="0004375C">
        <w:t xml:space="preserve"> </w:t>
      </w:r>
      <w:r w:rsidRPr="0004375C">
        <w:t>in the diocese to</w:t>
      </w:r>
      <w:r w:rsidR="006B3637">
        <w:t xml:space="preserve"> take some simple actions</w:t>
      </w:r>
      <w:r w:rsidRPr="0004375C">
        <w:t>:</w:t>
      </w:r>
    </w:p>
    <w:p w14:paraId="5941DD5D" w14:textId="766D1765" w:rsidR="002B3D69" w:rsidRDefault="006D5FE8" w:rsidP="006B3637">
      <w:pPr>
        <w:pStyle w:val="ListParagraph"/>
        <w:numPr>
          <w:ilvl w:val="0"/>
          <w:numId w:val="3"/>
        </w:numPr>
      </w:pPr>
      <w:r>
        <w:t>work</w:t>
      </w:r>
      <w:r w:rsidR="006B3637">
        <w:t xml:space="preserve"> towards the </w:t>
      </w:r>
      <w:r w:rsidR="00D47A31">
        <w:t xml:space="preserve">Bronze Eco </w:t>
      </w:r>
      <w:r w:rsidR="006B3637">
        <w:t>C</w:t>
      </w:r>
      <w:r w:rsidR="00D47A31">
        <w:t xml:space="preserve">hurch </w:t>
      </w:r>
      <w:r w:rsidR="006B3637">
        <w:t>award.</w:t>
      </w:r>
      <w:r w:rsidR="0038508D">
        <w:t xml:space="preserve"> </w:t>
      </w:r>
    </w:p>
    <w:p w14:paraId="24B9529A" w14:textId="02F77601" w:rsidR="0038508D" w:rsidRPr="006D5FE8" w:rsidRDefault="0038508D" w:rsidP="006B3637">
      <w:pPr>
        <w:pStyle w:val="ListParagraph"/>
        <w:rPr>
          <w:i/>
        </w:rPr>
      </w:pPr>
      <w:r w:rsidRPr="006D5FE8">
        <w:rPr>
          <w:i/>
        </w:rPr>
        <w:t>Currently 31 churches from across the diocese have Eco Church Awards.  More info available a</w:t>
      </w:r>
      <w:r w:rsidR="006B3637" w:rsidRPr="006D5FE8">
        <w:rPr>
          <w:i/>
        </w:rPr>
        <w:t xml:space="preserve">t: </w:t>
      </w:r>
      <w:hyperlink r:id="rId11" w:history="1">
        <w:r w:rsidR="006B3637" w:rsidRPr="006D5FE8">
          <w:rPr>
            <w:rStyle w:val="Hyperlink"/>
            <w:i/>
          </w:rPr>
          <w:t>https://ecochurch.arocha.org.uk/</w:t>
        </w:r>
      </w:hyperlink>
      <w:r w:rsidR="006B3637" w:rsidRPr="006D5FE8">
        <w:rPr>
          <w:i/>
        </w:rPr>
        <w:t xml:space="preserve"> </w:t>
      </w:r>
    </w:p>
    <w:p w14:paraId="6F484B33" w14:textId="33470A56" w:rsidR="0038508D" w:rsidRDefault="006B3637" w:rsidP="006B3637">
      <w:pPr>
        <w:pStyle w:val="ListParagraph"/>
        <w:numPr>
          <w:ilvl w:val="0"/>
          <w:numId w:val="3"/>
        </w:numPr>
      </w:pPr>
      <w:r>
        <w:t>have an</w:t>
      </w:r>
      <w:r w:rsidR="0038508D">
        <w:t xml:space="preserve"> annual </w:t>
      </w:r>
      <w:r>
        <w:t>eco focus</w:t>
      </w:r>
      <w:r w:rsidR="0038508D">
        <w:t xml:space="preserve"> through worship e.g. </w:t>
      </w:r>
      <w:r>
        <w:t xml:space="preserve">at </w:t>
      </w:r>
      <w:r w:rsidR="0038508D">
        <w:t>harvest</w:t>
      </w:r>
      <w:r>
        <w:t xml:space="preserve"> or</w:t>
      </w:r>
      <w:r w:rsidR="00FC0A3F">
        <w:t xml:space="preserve"> </w:t>
      </w:r>
      <w:r>
        <w:t>C</w:t>
      </w:r>
      <w:r w:rsidR="00FC0A3F">
        <w:t>reationtide</w:t>
      </w:r>
      <w:r>
        <w:t>.</w:t>
      </w:r>
    </w:p>
    <w:p w14:paraId="33E3688C" w14:textId="47644EAC" w:rsidR="0038508D" w:rsidRDefault="006B3637" w:rsidP="006B3637">
      <w:pPr>
        <w:pStyle w:val="ListParagraph"/>
        <w:numPr>
          <w:ilvl w:val="0"/>
          <w:numId w:val="3"/>
        </w:numPr>
      </w:pPr>
      <w:r>
        <w:t>m</w:t>
      </w:r>
      <w:r w:rsidR="0038508D">
        <w:t>aximi</w:t>
      </w:r>
      <w:r>
        <w:t>se</w:t>
      </w:r>
      <w:r w:rsidR="0038508D">
        <w:t xml:space="preserve"> opportunities for recycling across your church community</w:t>
      </w:r>
      <w:r>
        <w:t>.</w:t>
      </w:r>
    </w:p>
    <w:p w14:paraId="30CA5513" w14:textId="77CEF143" w:rsidR="0038508D" w:rsidRDefault="006B3637" w:rsidP="006B3637">
      <w:pPr>
        <w:pStyle w:val="ListParagraph"/>
        <w:numPr>
          <w:ilvl w:val="0"/>
          <w:numId w:val="3"/>
        </w:numPr>
      </w:pPr>
      <w:r>
        <w:t>en</w:t>
      </w:r>
      <w:r w:rsidR="0038508D">
        <w:t>g</w:t>
      </w:r>
      <w:r>
        <w:t>age</w:t>
      </w:r>
      <w:r w:rsidR="0038508D">
        <w:t xml:space="preserve"> with the created world in which your church community lives and worships</w:t>
      </w:r>
      <w:r>
        <w:t>.</w:t>
      </w:r>
    </w:p>
    <w:p w14:paraId="774F45BA" w14:textId="590A8D17" w:rsidR="0038508D" w:rsidRDefault="006B3637" w:rsidP="006B3637">
      <w:pPr>
        <w:pStyle w:val="ListParagraph"/>
        <w:numPr>
          <w:ilvl w:val="0"/>
          <w:numId w:val="3"/>
        </w:numPr>
      </w:pPr>
      <w:r>
        <w:t>r</w:t>
      </w:r>
      <w:r w:rsidR="0038508D">
        <w:t>eview heating and lighting use and make changes as far as possible to lower carbon use</w:t>
      </w:r>
      <w:r>
        <w:t>.</w:t>
      </w:r>
    </w:p>
    <w:p w14:paraId="513ACAF5" w14:textId="691A82E1" w:rsidR="00D26E84" w:rsidRDefault="00E8510F">
      <w:r>
        <w:t>Next steps</w:t>
      </w:r>
      <w:r w:rsidR="00FC0A3F">
        <w:t xml:space="preserve"> </w:t>
      </w:r>
      <w:r w:rsidR="00D26E84">
        <w:t>would include:</w:t>
      </w:r>
    </w:p>
    <w:p w14:paraId="2D8204EA" w14:textId="14D92C7C" w:rsidR="00E8510F" w:rsidRDefault="00FC0A3F" w:rsidP="00D26E84">
      <w:pPr>
        <w:pStyle w:val="ListParagraph"/>
        <w:numPr>
          <w:ilvl w:val="0"/>
          <w:numId w:val="4"/>
        </w:numPr>
      </w:pPr>
      <w:r>
        <w:t>working towards</w:t>
      </w:r>
      <w:r w:rsidR="00D26E84">
        <w:t xml:space="preserve"> the</w:t>
      </w:r>
      <w:r>
        <w:t xml:space="preserve"> Silver</w:t>
      </w:r>
      <w:r w:rsidR="00D26E84">
        <w:t xml:space="preserve"> Eco Church Award.</w:t>
      </w:r>
    </w:p>
    <w:p w14:paraId="7D651346" w14:textId="7CB01A82" w:rsidR="00E8510F" w:rsidRDefault="00D26E84" w:rsidP="00D26E84">
      <w:pPr>
        <w:pStyle w:val="ListParagraph"/>
        <w:numPr>
          <w:ilvl w:val="0"/>
          <w:numId w:val="4"/>
        </w:numPr>
      </w:pPr>
      <w:r>
        <w:t>developing e</w:t>
      </w:r>
      <w:r w:rsidR="00FC0A3F">
        <w:t xml:space="preserve">ngagement and knowledge of </w:t>
      </w:r>
      <w:r>
        <w:t xml:space="preserve">a </w:t>
      </w:r>
      <w:r w:rsidR="00FC0A3F">
        <w:t>pathway towards car</w:t>
      </w:r>
      <w:r w:rsidR="00CD2AFA">
        <w:t>b</w:t>
      </w:r>
      <w:r w:rsidR="00FC0A3F">
        <w:t>on zero heating and lighting</w:t>
      </w:r>
      <w:r>
        <w:t>.</w:t>
      </w:r>
    </w:p>
    <w:p w14:paraId="4ED62BA6" w14:textId="43B4B73B" w:rsidR="002B3D69" w:rsidRPr="0004375C" w:rsidRDefault="002B3D69">
      <w:r w:rsidRPr="0004375C">
        <w:t xml:space="preserve">For those who have a significant focus in this area, Eco </w:t>
      </w:r>
      <w:r w:rsidR="00D26E84">
        <w:t>C</w:t>
      </w:r>
      <w:r w:rsidRPr="0004375C">
        <w:t>ommunities could look like:</w:t>
      </w:r>
    </w:p>
    <w:p w14:paraId="21A9E411" w14:textId="00076A7C" w:rsidR="00FC0A3F" w:rsidRDefault="00493237" w:rsidP="00D26E84">
      <w:pPr>
        <w:pStyle w:val="ListParagraph"/>
        <w:numPr>
          <w:ilvl w:val="0"/>
          <w:numId w:val="5"/>
        </w:numPr>
      </w:pPr>
      <w:r>
        <w:t>assessing the pathway towards</w:t>
      </w:r>
      <w:r w:rsidR="00FC0A3F">
        <w:t xml:space="preserve"> carbon neutral heating within your church building/context </w:t>
      </w:r>
      <w:r>
        <w:t>and hav</w:t>
      </w:r>
      <w:r w:rsidR="003A304A">
        <w:t>ing</w:t>
      </w:r>
      <w:r>
        <w:t xml:space="preserve"> switched to 100% green energy</w:t>
      </w:r>
      <w:r w:rsidR="00D26E84">
        <w:t>.</w:t>
      </w:r>
    </w:p>
    <w:p w14:paraId="0CDD362D" w14:textId="0C946C7D" w:rsidR="00FC0A3F" w:rsidRDefault="00D26E84" w:rsidP="00D26E84">
      <w:pPr>
        <w:pStyle w:val="ListParagraph"/>
        <w:numPr>
          <w:ilvl w:val="0"/>
          <w:numId w:val="5"/>
        </w:numPr>
      </w:pPr>
      <w:r>
        <w:t>w</w:t>
      </w:r>
      <w:r w:rsidR="00FC0A3F">
        <w:t xml:space="preserve">orking towards </w:t>
      </w:r>
      <w:r>
        <w:t xml:space="preserve">the Eco Church </w:t>
      </w:r>
      <w:r w:rsidR="00FC0A3F">
        <w:t>Gold Award</w:t>
      </w:r>
      <w:r>
        <w:t>.</w:t>
      </w:r>
    </w:p>
    <w:p w14:paraId="19AFDC3A" w14:textId="390B9AAC" w:rsidR="00D26E84" w:rsidRDefault="00D26E84" w:rsidP="00D26E84">
      <w:pPr>
        <w:pStyle w:val="ListParagraph"/>
        <w:numPr>
          <w:ilvl w:val="0"/>
          <w:numId w:val="5"/>
        </w:numPr>
        <w:rPr>
          <w:color w:val="FF0000"/>
        </w:rPr>
      </w:pPr>
      <w:r>
        <w:t xml:space="preserve">using </w:t>
      </w:r>
      <w:r w:rsidR="00FC0A3F">
        <w:t xml:space="preserve">Creationtide </w:t>
      </w:r>
      <w:r>
        <w:t>a</w:t>
      </w:r>
      <w:r w:rsidR="00FC0A3F">
        <w:t>s an annual focus and priority within the worshipping life of the church</w:t>
      </w:r>
      <w:r>
        <w:t>.</w:t>
      </w:r>
      <w:r w:rsidRPr="00D26E84">
        <w:rPr>
          <w:color w:val="FF0000"/>
        </w:rPr>
        <w:t xml:space="preserve"> </w:t>
      </w:r>
    </w:p>
    <w:p w14:paraId="0D399241" w14:textId="1F7B9E88" w:rsidR="0058012D" w:rsidRPr="00351E1A" w:rsidRDefault="0058012D" w:rsidP="00D26E84">
      <w:pPr>
        <w:pStyle w:val="ListParagraph"/>
        <w:numPr>
          <w:ilvl w:val="0"/>
          <w:numId w:val="5"/>
        </w:numPr>
      </w:pPr>
      <w:r w:rsidRPr="00351E1A">
        <w:t>developing regular outdoor worshipping communities such as forest church or mossy church</w:t>
      </w:r>
    </w:p>
    <w:p w14:paraId="53F0A189" w14:textId="05B06EC4" w:rsidR="006D5FE8" w:rsidRPr="006D5FE8" w:rsidRDefault="006D5FE8" w:rsidP="006D5FE8">
      <w:pPr>
        <w:pStyle w:val="ListParagraph"/>
        <w:numPr>
          <w:ilvl w:val="0"/>
          <w:numId w:val="5"/>
        </w:numPr>
      </w:pPr>
      <w:r>
        <w:t>regular engagement with the wider community to care for the local environment, e.g. with schools, community groups</w:t>
      </w:r>
    </w:p>
    <w:p w14:paraId="3F569395" w14:textId="05C6E104" w:rsidR="00FC0A3F" w:rsidRPr="00FA328C" w:rsidRDefault="00D26E84">
      <w:pPr>
        <w:rPr>
          <w:color w:val="FF0000"/>
        </w:rPr>
      </w:pPr>
      <w:r w:rsidRPr="00D26E84">
        <w:lastRenderedPageBreak/>
        <w:t xml:space="preserve">Examples from around the diocese can be found on the diocesan website: </w:t>
      </w:r>
      <w:hyperlink r:id="rId12" w:history="1">
        <w:r>
          <w:rPr>
            <w:rStyle w:val="Hyperlink"/>
          </w:rPr>
          <w:t>Eco Communities stories</w:t>
        </w:r>
      </w:hyperlink>
      <w:r>
        <w:rPr>
          <w:color w:val="FF0000"/>
        </w:rPr>
        <w:t xml:space="preserve"> </w:t>
      </w:r>
    </w:p>
    <w:p w14:paraId="46593C73" w14:textId="77777777" w:rsidR="002B3D69" w:rsidRPr="002B3D69" w:rsidRDefault="002B3D69">
      <w:pPr>
        <w:rPr>
          <w:i/>
        </w:rPr>
      </w:pPr>
      <w:r w:rsidRPr="002B3D69">
        <w:rPr>
          <w:i/>
        </w:rPr>
        <w:t>At a diocesan level our commitment to Eco Communities looks like:</w:t>
      </w:r>
    </w:p>
    <w:p w14:paraId="69AB66CE" w14:textId="4A721DDE" w:rsidR="003A304A" w:rsidRPr="003A304A" w:rsidRDefault="003A304A" w:rsidP="003A304A">
      <w:pPr>
        <w:pStyle w:val="ListParagraph"/>
        <w:numPr>
          <w:ilvl w:val="0"/>
          <w:numId w:val="6"/>
        </w:numPr>
        <w:rPr>
          <w:i/>
        </w:rPr>
      </w:pPr>
      <w:r>
        <w:t>facilitating a programme of cultural change so that environmental concern is embedded in all that we do as worshipping communities and individual Christians, including providing training resources through the Learning Hub and peer support facilitated by the Diocesan Environmental Group.</w:t>
      </w:r>
    </w:p>
    <w:p w14:paraId="100F8D76" w14:textId="6B637C9C" w:rsidR="002B3D69" w:rsidRPr="003A304A" w:rsidRDefault="003A304A" w:rsidP="003A304A">
      <w:pPr>
        <w:pStyle w:val="ListParagraph"/>
        <w:numPr>
          <w:ilvl w:val="0"/>
          <w:numId w:val="6"/>
        </w:numPr>
        <w:rPr>
          <w:i/>
        </w:rPr>
      </w:pPr>
      <w:r w:rsidRPr="003A304A">
        <w:t xml:space="preserve">working to achieve the </w:t>
      </w:r>
      <w:r w:rsidR="00D7711A" w:rsidRPr="003A304A">
        <w:t>Eco-Diocese Silver Award</w:t>
      </w:r>
      <w:r w:rsidR="00865673" w:rsidRPr="003A304A">
        <w:t xml:space="preserve"> </w:t>
      </w:r>
      <w:r w:rsidRPr="003A304A">
        <w:t>by 2026</w:t>
      </w:r>
      <w:r w:rsidRPr="003A304A">
        <w:rPr>
          <w:i/>
        </w:rPr>
        <w:t xml:space="preserve"> </w:t>
      </w:r>
      <w:r w:rsidR="00865673" w:rsidRPr="003A304A">
        <w:rPr>
          <w:i/>
        </w:rPr>
        <w:t xml:space="preserve">(30% </w:t>
      </w:r>
      <w:r w:rsidRPr="003A304A">
        <w:rPr>
          <w:i/>
        </w:rPr>
        <w:t xml:space="preserve">of </w:t>
      </w:r>
      <w:r w:rsidR="00865673" w:rsidRPr="003A304A">
        <w:rPr>
          <w:i/>
        </w:rPr>
        <w:t>church</w:t>
      </w:r>
      <w:r w:rsidRPr="003A304A">
        <w:rPr>
          <w:i/>
        </w:rPr>
        <w:t>es</w:t>
      </w:r>
      <w:r w:rsidR="00865673" w:rsidRPr="003A304A">
        <w:rPr>
          <w:i/>
        </w:rPr>
        <w:t xml:space="preserve"> </w:t>
      </w:r>
      <w:r w:rsidRPr="003A304A">
        <w:rPr>
          <w:i/>
        </w:rPr>
        <w:t>with an Eco Award,</w:t>
      </w:r>
      <w:r w:rsidR="00865673" w:rsidRPr="003A304A">
        <w:rPr>
          <w:i/>
        </w:rPr>
        <w:t xml:space="preserve"> of which </w:t>
      </w:r>
      <w:r w:rsidRPr="003A304A">
        <w:rPr>
          <w:i/>
        </w:rPr>
        <w:t>1/3</w:t>
      </w:r>
      <w:r w:rsidRPr="003A304A">
        <w:rPr>
          <w:i/>
          <w:vertAlign w:val="superscript"/>
        </w:rPr>
        <w:t>rd</w:t>
      </w:r>
      <w:r w:rsidRPr="003A304A">
        <w:rPr>
          <w:i/>
        </w:rPr>
        <w:t xml:space="preserve"> are</w:t>
      </w:r>
      <w:r w:rsidR="00865673" w:rsidRPr="003A304A">
        <w:rPr>
          <w:i/>
        </w:rPr>
        <w:t xml:space="preserve"> </w:t>
      </w:r>
      <w:r w:rsidRPr="003A304A">
        <w:rPr>
          <w:i/>
        </w:rPr>
        <w:t>S</w:t>
      </w:r>
      <w:r w:rsidR="00865673" w:rsidRPr="003A304A">
        <w:rPr>
          <w:i/>
        </w:rPr>
        <w:t xml:space="preserve">ilver or higher) </w:t>
      </w:r>
    </w:p>
    <w:p w14:paraId="0E0EFF45" w14:textId="3E531417" w:rsidR="004A1F25" w:rsidRDefault="001E11AC" w:rsidP="004A1F25">
      <w:pPr>
        <w:pStyle w:val="ListParagraph"/>
        <w:numPr>
          <w:ilvl w:val="0"/>
          <w:numId w:val="6"/>
        </w:numPr>
      </w:pPr>
      <w:r>
        <w:t xml:space="preserve">ensuring </w:t>
      </w:r>
      <w:r w:rsidR="004A1F25">
        <w:t>membership of the Diocesan Advisory Committee (DAC) include</w:t>
      </w:r>
      <w:r>
        <w:t>s</w:t>
      </w:r>
      <w:r w:rsidR="004A1F25">
        <w:t xml:space="preserve"> specific expertise in this area</w:t>
      </w:r>
    </w:p>
    <w:p w14:paraId="7A948710" w14:textId="1994B910" w:rsidR="00D7711A" w:rsidRDefault="003A304A" w:rsidP="003A304A">
      <w:pPr>
        <w:pStyle w:val="ListParagraph"/>
        <w:numPr>
          <w:ilvl w:val="0"/>
          <w:numId w:val="6"/>
        </w:numPr>
      </w:pPr>
      <w:r>
        <w:t xml:space="preserve">having developed a </w:t>
      </w:r>
      <w:r w:rsidR="00012002">
        <w:t>N</w:t>
      </w:r>
      <w:r>
        <w:t xml:space="preserve">et </w:t>
      </w:r>
      <w:r w:rsidR="00012002">
        <w:t>Z</w:t>
      </w:r>
      <w:r>
        <w:t xml:space="preserve">ero </w:t>
      </w:r>
      <w:r w:rsidR="00012002">
        <w:t>C</w:t>
      </w:r>
      <w:r>
        <w:t>arbon</w:t>
      </w:r>
      <w:r w:rsidR="00012002">
        <w:t xml:space="preserve"> Action plan by Dec 2023</w:t>
      </w:r>
      <w:r w:rsidR="00150387">
        <w:t>, incorporating plans for retrofitting the diocesan housing portfolio</w:t>
      </w:r>
    </w:p>
    <w:p w14:paraId="46967DA6" w14:textId="77777777" w:rsidR="00947E93" w:rsidRDefault="00947E93" w:rsidP="00947E93">
      <w:pPr>
        <w:pStyle w:val="ListParagraph"/>
        <w:numPr>
          <w:ilvl w:val="0"/>
          <w:numId w:val="6"/>
        </w:numPr>
      </w:pPr>
      <w:r>
        <w:t xml:space="preserve">conducting a survey regarding land managed and administered by the diocese </w:t>
      </w:r>
    </w:p>
    <w:p w14:paraId="2A909D1D" w14:textId="39250A85" w:rsidR="004A1F25" w:rsidRDefault="004A1F25" w:rsidP="003A304A">
      <w:pPr>
        <w:pStyle w:val="ListParagraph"/>
        <w:numPr>
          <w:ilvl w:val="0"/>
          <w:numId w:val="6"/>
        </w:numPr>
      </w:pPr>
      <w:r>
        <w:t xml:space="preserve">working with Glebe land tenants to encourage environmental considerations to be at the forefront of our land management, and welcoming and exploring opportunities for land use </w:t>
      </w:r>
      <w:r w:rsidR="00150387">
        <w:t>that contributes towards environmental care and NZC (</w:t>
      </w:r>
      <w:r>
        <w:t xml:space="preserve">such as </w:t>
      </w:r>
      <w:r w:rsidR="00150387">
        <w:t xml:space="preserve">use </w:t>
      </w:r>
      <w:r>
        <w:t>for solar energy</w:t>
      </w:r>
      <w:r w:rsidR="00150387">
        <w:t>, or environmental gain in the event of land development)</w:t>
      </w:r>
    </w:p>
    <w:p w14:paraId="750922AD" w14:textId="306BD909" w:rsidR="002563B6" w:rsidRDefault="002563B6" w:rsidP="002563B6">
      <w:pPr>
        <w:pStyle w:val="ListParagraph"/>
        <w:numPr>
          <w:ilvl w:val="0"/>
          <w:numId w:val="6"/>
        </w:numPr>
      </w:pPr>
      <w:r>
        <w:t>providing training and development opportunities for local Eco champions</w:t>
      </w:r>
      <w:r w:rsidR="00351E1A">
        <w:t xml:space="preserve"> and developing the diocesan support available to churches working towards Eco Church awards</w:t>
      </w:r>
    </w:p>
    <w:p w14:paraId="1770805E" w14:textId="77777777" w:rsidR="001E11AC" w:rsidRDefault="003A304A" w:rsidP="001E11AC">
      <w:pPr>
        <w:pStyle w:val="ListParagraph"/>
        <w:numPr>
          <w:ilvl w:val="0"/>
          <w:numId w:val="6"/>
        </w:numPr>
      </w:pPr>
      <w:r>
        <w:t>embedding e</w:t>
      </w:r>
      <w:r w:rsidR="00865673">
        <w:t xml:space="preserve">nvironmental training within </w:t>
      </w:r>
      <w:r>
        <w:t xml:space="preserve">the </w:t>
      </w:r>
      <w:r w:rsidR="00865673">
        <w:t>standard training offer for clergy</w:t>
      </w:r>
      <w:r>
        <w:t>,</w:t>
      </w:r>
      <w:r w:rsidR="00865673">
        <w:t xml:space="preserve"> lay ministers and others</w:t>
      </w:r>
    </w:p>
    <w:p w14:paraId="20E75BA9" w14:textId="2E2C881D" w:rsidR="003A304A" w:rsidRPr="001E11AC" w:rsidRDefault="001E11AC" w:rsidP="001E11AC">
      <w:pPr>
        <w:pStyle w:val="ListParagraph"/>
        <w:numPr>
          <w:ilvl w:val="0"/>
          <w:numId w:val="6"/>
        </w:numPr>
      </w:pPr>
      <w:r>
        <w:t>a</w:t>
      </w:r>
      <w:r w:rsidR="003A304A">
        <w:t>chieving E</w:t>
      </w:r>
      <w:r w:rsidR="00865673">
        <w:t>co</w:t>
      </w:r>
      <w:r w:rsidR="003A304A">
        <w:t xml:space="preserve"> C</w:t>
      </w:r>
      <w:r w:rsidR="00865673">
        <w:t>hurch status for S</w:t>
      </w:r>
      <w:r w:rsidR="003A304A">
        <w:t>t Martins House and equivalent industry awards for the Conference Centre and St Martins Lodge.</w:t>
      </w:r>
    </w:p>
    <w:p w14:paraId="451F6A33" w14:textId="33C71049" w:rsidR="00FA328C" w:rsidRPr="00FA328C" w:rsidRDefault="00FA328C" w:rsidP="003A304A">
      <w:pPr>
        <w:rPr>
          <w:i/>
        </w:rPr>
      </w:pPr>
      <w:r w:rsidRPr="00FA328C">
        <w:rPr>
          <w:i/>
        </w:rPr>
        <w:t>Within the Diocesan Board of Education’s work with our church schools, this looks like:</w:t>
      </w:r>
    </w:p>
    <w:p w14:paraId="746A691F" w14:textId="503ACB71" w:rsidR="00FA328C" w:rsidRDefault="00FA328C" w:rsidP="00FA328C">
      <w:pPr>
        <w:numPr>
          <w:ilvl w:val="0"/>
          <w:numId w:val="7"/>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signpost</w:t>
      </w:r>
      <w:r w:rsidR="003E7C06">
        <w:rPr>
          <w:rFonts w:eastAsia="Times New Roman"/>
          <w:color w:val="000000"/>
          <w:sz w:val="24"/>
          <w:szCs w:val="24"/>
        </w:rPr>
        <w:t>ing</w:t>
      </w:r>
      <w:r>
        <w:rPr>
          <w:rFonts w:eastAsia="Times New Roman"/>
          <w:color w:val="000000"/>
          <w:sz w:val="24"/>
          <w:szCs w:val="24"/>
        </w:rPr>
        <w:t xml:space="preserve"> schools to </w:t>
      </w:r>
      <w:hyperlink r:id="rId13" w:tooltip="https://letsgozero.org/?gclid=Cj0KCQjwho-lBhC_ARIsAMpgModVhOtirvQ6VLHlvWy9yijmJ_uoznJfKpVSEaUHQTecrJ79JXaO9IQaAulHEALw_wcB" w:history="1">
        <w:r>
          <w:rPr>
            <w:rStyle w:val="Hyperlink"/>
            <w:rFonts w:eastAsia="Times New Roman"/>
            <w:sz w:val="24"/>
            <w:szCs w:val="24"/>
          </w:rPr>
          <w:t>"Let's Go Zero"</w:t>
        </w:r>
      </w:hyperlink>
      <w:r>
        <w:rPr>
          <w:rFonts w:eastAsia="Times New Roman"/>
          <w:color w:val="000000"/>
          <w:sz w:val="24"/>
          <w:szCs w:val="24"/>
        </w:rPr>
        <w:t xml:space="preserve"> as they help resource and support schools with being more environmentally friendly and reducing Carbon usage. </w:t>
      </w:r>
    </w:p>
    <w:p w14:paraId="314FCF7C" w14:textId="252CC8DD" w:rsidR="00FA328C" w:rsidRDefault="00FA328C" w:rsidP="00FA328C">
      <w:pPr>
        <w:numPr>
          <w:ilvl w:val="0"/>
          <w:numId w:val="7"/>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encourag</w:t>
      </w:r>
      <w:r w:rsidR="003E7C06">
        <w:rPr>
          <w:rFonts w:eastAsia="Times New Roman"/>
          <w:color w:val="000000"/>
          <w:sz w:val="24"/>
          <w:szCs w:val="24"/>
        </w:rPr>
        <w:t>ing</w:t>
      </w:r>
      <w:r>
        <w:rPr>
          <w:rFonts w:eastAsia="Times New Roman"/>
          <w:color w:val="000000"/>
          <w:sz w:val="24"/>
          <w:szCs w:val="24"/>
        </w:rPr>
        <w:t xml:space="preserve"> and show</w:t>
      </w:r>
      <w:r w:rsidR="003E7C06">
        <w:rPr>
          <w:rFonts w:eastAsia="Times New Roman"/>
          <w:color w:val="000000"/>
          <w:sz w:val="24"/>
          <w:szCs w:val="24"/>
        </w:rPr>
        <w:t>ing</w:t>
      </w:r>
      <w:r>
        <w:rPr>
          <w:rFonts w:eastAsia="Times New Roman"/>
          <w:color w:val="000000"/>
          <w:sz w:val="24"/>
          <w:szCs w:val="24"/>
        </w:rPr>
        <w:t xml:space="preserve"> best practice of outdoor classrooms/outdoor worship and Forest school. </w:t>
      </w:r>
    </w:p>
    <w:p w14:paraId="5DD7A063" w14:textId="60CD8332" w:rsidR="00FA328C" w:rsidRDefault="00FA328C" w:rsidP="00FA328C">
      <w:pPr>
        <w:numPr>
          <w:ilvl w:val="0"/>
          <w:numId w:val="7"/>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encourag</w:t>
      </w:r>
      <w:r w:rsidR="003E7C06">
        <w:rPr>
          <w:rFonts w:eastAsia="Times New Roman"/>
          <w:color w:val="000000"/>
          <w:sz w:val="24"/>
          <w:szCs w:val="24"/>
        </w:rPr>
        <w:t>ing</w:t>
      </w:r>
      <w:r>
        <w:rPr>
          <w:rFonts w:eastAsia="Times New Roman"/>
          <w:color w:val="000000"/>
          <w:sz w:val="24"/>
          <w:szCs w:val="24"/>
        </w:rPr>
        <w:t xml:space="preserve"> courageous advocacy in schools with environmental campaigns that will help schools to become more environmentally friendly and decrease energy usage. </w:t>
      </w:r>
    </w:p>
    <w:p w14:paraId="3430D5B9" w14:textId="5B7936E0" w:rsidR="00FA328C" w:rsidRDefault="003E7C06" w:rsidP="00FA328C">
      <w:pPr>
        <w:numPr>
          <w:ilvl w:val="0"/>
          <w:numId w:val="7"/>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working</w:t>
      </w:r>
      <w:r w:rsidR="00FA328C">
        <w:rPr>
          <w:rFonts w:eastAsia="Times New Roman"/>
          <w:color w:val="000000"/>
          <w:sz w:val="24"/>
          <w:szCs w:val="24"/>
        </w:rPr>
        <w:t xml:space="preserve"> with MATs who are taking great strides in this area and sharing their practice. </w:t>
      </w:r>
    </w:p>
    <w:p w14:paraId="67232BE6" w14:textId="7CD4498A" w:rsidR="00D7711A" w:rsidRPr="00351E1A" w:rsidRDefault="003E7C06" w:rsidP="00351E1A">
      <w:pPr>
        <w:numPr>
          <w:ilvl w:val="0"/>
          <w:numId w:val="7"/>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e</w:t>
      </w:r>
      <w:r w:rsidR="00FA328C">
        <w:rPr>
          <w:rFonts w:eastAsia="Times New Roman"/>
          <w:color w:val="000000"/>
          <w:sz w:val="24"/>
          <w:szCs w:val="24"/>
        </w:rPr>
        <w:t>ncouraging schools to become involved with</w:t>
      </w:r>
      <w:r>
        <w:rPr>
          <w:rFonts w:eastAsia="Times New Roman"/>
          <w:color w:val="000000"/>
          <w:sz w:val="24"/>
          <w:szCs w:val="24"/>
        </w:rPr>
        <w:t xml:space="preserve"> and sharing stories of</w:t>
      </w:r>
      <w:r w:rsidR="00FA328C">
        <w:rPr>
          <w:rFonts w:eastAsia="Times New Roman"/>
          <w:color w:val="000000"/>
          <w:sz w:val="24"/>
          <w:szCs w:val="24"/>
        </w:rPr>
        <w:t xml:space="preserve"> </w:t>
      </w:r>
      <w:hyperlink r:id="rId14" w:tooltip="https://www.eco-schools.org.uk/inspiration/eco-schools-awards-2022/" w:history="1">
        <w:r w:rsidR="00FA328C">
          <w:rPr>
            <w:rStyle w:val="Hyperlink"/>
            <w:rFonts w:eastAsia="Times New Roman"/>
            <w:sz w:val="24"/>
            <w:szCs w:val="24"/>
          </w:rPr>
          <w:t>Eco Schools</w:t>
        </w:r>
      </w:hyperlink>
      <w:r>
        <w:rPr>
          <w:rFonts w:eastAsia="Times New Roman"/>
          <w:color w:val="000000"/>
          <w:sz w:val="24"/>
          <w:szCs w:val="24"/>
        </w:rPr>
        <w:t>.</w:t>
      </w:r>
    </w:p>
    <w:p w14:paraId="3FB2B0D9" w14:textId="5F9EC3B6" w:rsidR="0095749D" w:rsidRPr="0004375C" w:rsidRDefault="0095749D">
      <w:pPr>
        <w:rPr>
          <w:b/>
        </w:rPr>
      </w:pPr>
      <w:r w:rsidRPr="0004375C">
        <w:rPr>
          <w:b/>
        </w:rPr>
        <w:t>Eco Communities</w:t>
      </w:r>
      <w:r w:rsidR="0004375C" w:rsidRPr="0004375C">
        <w:rPr>
          <w:b/>
        </w:rPr>
        <w:t xml:space="preserve"> also</w:t>
      </w:r>
      <w:r w:rsidRPr="0004375C">
        <w:rPr>
          <w:b/>
        </w:rPr>
        <w:t xml:space="preserve"> relates to the </w:t>
      </w:r>
      <w:r w:rsidR="0004375C" w:rsidRPr="0004375C">
        <w:rPr>
          <w:b/>
        </w:rPr>
        <w:t>other four priorities</w:t>
      </w:r>
      <w:r w:rsidR="00D40D76">
        <w:rPr>
          <w:b/>
        </w:rPr>
        <w:t>, for example</w:t>
      </w:r>
      <w:r w:rsidR="0004375C" w:rsidRPr="0004375C">
        <w:rPr>
          <w:b/>
        </w:rPr>
        <w:t>:</w:t>
      </w:r>
    </w:p>
    <w:p w14:paraId="45374B86" w14:textId="77777777" w:rsidR="0004375C" w:rsidRDefault="0004375C" w:rsidP="00351E1A">
      <w:pPr>
        <w:spacing w:after="0"/>
        <w:ind w:left="3600" w:hanging="3600"/>
      </w:pPr>
      <w:r w:rsidRPr="0004375C">
        <w:rPr>
          <w:i/>
        </w:rPr>
        <w:t>New Communities:</w:t>
      </w:r>
      <w:r>
        <w:tab/>
        <w:t>New pioneering opportunities such as forest church or mossy church, linked into the local community</w:t>
      </w:r>
    </w:p>
    <w:p w14:paraId="75593396" w14:textId="77777777" w:rsidR="0004375C" w:rsidRDefault="0004375C" w:rsidP="00351E1A">
      <w:pPr>
        <w:spacing w:after="0"/>
        <w:ind w:left="3600" w:hanging="3600"/>
      </w:pPr>
      <w:r w:rsidRPr="0004375C">
        <w:rPr>
          <w:i/>
        </w:rPr>
        <w:t>Intergenerational Communities:</w:t>
      </w:r>
      <w:r>
        <w:t xml:space="preserve"> </w:t>
      </w:r>
      <w:r>
        <w:tab/>
        <w:t>Children and youth bringing passion and energy, older generation bringing wisdom and hope.</w:t>
      </w:r>
    </w:p>
    <w:p w14:paraId="7A1CEE82" w14:textId="77777777" w:rsidR="0004375C" w:rsidRDefault="0004375C" w:rsidP="00351E1A">
      <w:pPr>
        <w:spacing w:after="0"/>
        <w:ind w:left="3600" w:hanging="3600"/>
      </w:pPr>
      <w:r w:rsidRPr="0004375C">
        <w:rPr>
          <w:i/>
        </w:rPr>
        <w:t>Intercultural Communities:</w:t>
      </w:r>
      <w:r>
        <w:t xml:space="preserve"> </w:t>
      </w:r>
      <w:r>
        <w:tab/>
        <w:t>Breadth of experience and understanding shared from around the world in lament and hope.</w:t>
      </w:r>
    </w:p>
    <w:p w14:paraId="15555401" w14:textId="2D9E3E4C" w:rsidR="00E14EEA" w:rsidRDefault="0004375C" w:rsidP="00351E1A">
      <w:pPr>
        <w:spacing w:after="0"/>
        <w:ind w:left="3600" w:hanging="3600"/>
      </w:pPr>
      <w:r w:rsidRPr="0004375C">
        <w:rPr>
          <w:i/>
        </w:rPr>
        <w:t>Reconciling Communities:</w:t>
      </w:r>
      <w:r>
        <w:t xml:space="preserve"> </w:t>
      </w:r>
      <w:r>
        <w:tab/>
        <w:t>Building bridges between people and creation around them as well as between people and God.</w:t>
      </w:r>
    </w:p>
    <w:p w14:paraId="7527ADAB" w14:textId="77777777" w:rsidR="00E135BB" w:rsidRDefault="00E135BB" w:rsidP="00351E1A">
      <w:pPr>
        <w:spacing w:after="0"/>
        <w:ind w:left="3600" w:hanging="3600"/>
      </w:pPr>
    </w:p>
    <w:p w14:paraId="705DAB47" w14:textId="77777777" w:rsidR="00B647F6" w:rsidRDefault="00B647F6" w:rsidP="00351E1A">
      <w:pPr>
        <w:spacing w:after="0"/>
        <w:ind w:left="3600" w:hanging="3600"/>
      </w:pPr>
    </w:p>
    <w:p w14:paraId="2F6C2B7D" w14:textId="4F64FD7E" w:rsidR="00E135BB" w:rsidRDefault="00E135BB" w:rsidP="00351E1A">
      <w:pPr>
        <w:spacing w:after="0"/>
        <w:ind w:left="3600" w:hanging="3600"/>
      </w:pPr>
      <w:r>
        <w:t xml:space="preserve">Approved by </w:t>
      </w:r>
      <w:r w:rsidR="00B647F6">
        <w:t>t</w:t>
      </w:r>
      <w:r>
        <w:t>he Bishop’s Council</w:t>
      </w:r>
      <w:r w:rsidR="00B647F6">
        <w:t>, October 2023</w:t>
      </w:r>
    </w:p>
    <w:sectPr w:rsidR="00E135BB" w:rsidSect="00DC73FE">
      <w:headerReference w:type="default" r:id="rId1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8A938" w14:textId="77777777" w:rsidR="00034C37" w:rsidRDefault="00034C37" w:rsidP="0004375C">
      <w:pPr>
        <w:spacing w:after="0" w:line="240" w:lineRule="auto"/>
      </w:pPr>
      <w:r>
        <w:separator/>
      </w:r>
    </w:p>
  </w:endnote>
  <w:endnote w:type="continuationSeparator" w:id="0">
    <w:p w14:paraId="458D9664" w14:textId="77777777" w:rsidR="00034C37" w:rsidRDefault="00034C37" w:rsidP="00043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913CB" w14:textId="77777777" w:rsidR="00034C37" w:rsidRDefault="00034C37" w:rsidP="0004375C">
      <w:pPr>
        <w:spacing w:after="0" w:line="240" w:lineRule="auto"/>
      </w:pPr>
      <w:r>
        <w:separator/>
      </w:r>
    </w:p>
  </w:footnote>
  <w:footnote w:type="continuationSeparator" w:id="0">
    <w:p w14:paraId="26AF9C07" w14:textId="77777777" w:rsidR="00034C37" w:rsidRDefault="00034C37" w:rsidP="00043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902B" w14:textId="4DA1E723" w:rsidR="0004375C" w:rsidRPr="00DC73FE" w:rsidRDefault="0004375C">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4D8"/>
    <w:multiLevelType w:val="hybridMultilevel"/>
    <w:tmpl w:val="A8068AAA"/>
    <w:lvl w:ilvl="0" w:tplc="003662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6176B"/>
    <w:multiLevelType w:val="hybridMultilevel"/>
    <w:tmpl w:val="22A8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1B7E11"/>
    <w:multiLevelType w:val="hybridMultilevel"/>
    <w:tmpl w:val="4046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5F3740"/>
    <w:multiLevelType w:val="multilevel"/>
    <w:tmpl w:val="91F85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1C0C24"/>
    <w:multiLevelType w:val="hybridMultilevel"/>
    <w:tmpl w:val="CFC2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931752"/>
    <w:multiLevelType w:val="hybridMultilevel"/>
    <w:tmpl w:val="C2000F5E"/>
    <w:lvl w:ilvl="0" w:tplc="003662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8335C8"/>
    <w:multiLevelType w:val="hybridMultilevel"/>
    <w:tmpl w:val="0FA8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9394122">
    <w:abstractNumId w:val="1"/>
  </w:num>
  <w:num w:numId="2" w16cid:durableId="1649284426">
    <w:abstractNumId w:val="6"/>
  </w:num>
  <w:num w:numId="3" w16cid:durableId="639500714">
    <w:abstractNumId w:val="4"/>
  </w:num>
  <w:num w:numId="4" w16cid:durableId="1802923368">
    <w:abstractNumId w:val="2"/>
  </w:num>
  <w:num w:numId="5" w16cid:durableId="1017198699">
    <w:abstractNumId w:val="0"/>
  </w:num>
  <w:num w:numId="6" w16cid:durableId="184252069">
    <w:abstractNumId w:val="5"/>
  </w:num>
  <w:num w:numId="7" w16cid:durableId="150608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69"/>
    <w:rsid w:val="00012002"/>
    <w:rsid w:val="0001638D"/>
    <w:rsid w:val="00034C37"/>
    <w:rsid w:val="0004375C"/>
    <w:rsid w:val="000D26F3"/>
    <w:rsid w:val="000F7A9B"/>
    <w:rsid w:val="00150387"/>
    <w:rsid w:val="001E11AC"/>
    <w:rsid w:val="001E344F"/>
    <w:rsid w:val="00212CDB"/>
    <w:rsid w:val="002563B6"/>
    <w:rsid w:val="002B3D69"/>
    <w:rsid w:val="002E262E"/>
    <w:rsid w:val="00351E1A"/>
    <w:rsid w:val="003626CE"/>
    <w:rsid w:val="0038508D"/>
    <w:rsid w:val="003A304A"/>
    <w:rsid w:val="003E7C06"/>
    <w:rsid w:val="004039DD"/>
    <w:rsid w:val="00445936"/>
    <w:rsid w:val="00493237"/>
    <w:rsid w:val="004A1F25"/>
    <w:rsid w:val="0055385C"/>
    <w:rsid w:val="0058012D"/>
    <w:rsid w:val="005B0047"/>
    <w:rsid w:val="00631AF2"/>
    <w:rsid w:val="0067055F"/>
    <w:rsid w:val="00676DBC"/>
    <w:rsid w:val="006B3637"/>
    <w:rsid w:val="006D480E"/>
    <w:rsid w:val="006D5FE8"/>
    <w:rsid w:val="007225D7"/>
    <w:rsid w:val="00777B0C"/>
    <w:rsid w:val="00865673"/>
    <w:rsid w:val="00896F3D"/>
    <w:rsid w:val="00947E93"/>
    <w:rsid w:val="0095749D"/>
    <w:rsid w:val="00A85B27"/>
    <w:rsid w:val="00B647F6"/>
    <w:rsid w:val="00C76C03"/>
    <w:rsid w:val="00CD2AFA"/>
    <w:rsid w:val="00D26E84"/>
    <w:rsid w:val="00D40D76"/>
    <w:rsid w:val="00D47A31"/>
    <w:rsid w:val="00D47E9A"/>
    <w:rsid w:val="00D7711A"/>
    <w:rsid w:val="00DC73FE"/>
    <w:rsid w:val="00E135BB"/>
    <w:rsid w:val="00E14EEA"/>
    <w:rsid w:val="00E42D01"/>
    <w:rsid w:val="00E8510F"/>
    <w:rsid w:val="00EE2C49"/>
    <w:rsid w:val="00F40F3D"/>
    <w:rsid w:val="00FA328C"/>
    <w:rsid w:val="00FC0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36C2F"/>
  <w15:chartTrackingRefBased/>
  <w15:docId w15:val="{FD313762-C191-446A-AEAA-CD6EBC13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C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3D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3D69"/>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2B3D69"/>
    <w:rPr>
      <w:i/>
      <w:iCs/>
      <w:color w:val="404040" w:themeColor="text1" w:themeTint="BF"/>
    </w:rPr>
  </w:style>
  <w:style w:type="paragraph" w:styleId="ListParagraph">
    <w:name w:val="List Paragraph"/>
    <w:basedOn w:val="Normal"/>
    <w:uiPriority w:val="34"/>
    <w:qFormat/>
    <w:rsid w:val="002B3D69"/>
    <w:pPr>
      <w:ind w:left="720"/>
      <w:contextualSpacing/>
    </w:pPr>
  </w:style>
  <w:style w:type="paragraph" w:styleId="BodyText">
    <w:name w:val="Body Text"/>
    <w:basedOn w:val="Normal"/>
    <w:link w:val="BodyTextChar"/>
    <w:uiPriority w:val="99"/>
    <w:unhideWhenUsed/>
    <w:rsid w:val="0095749D"/>
    <w:rPr>
      <w:color w:val="FF0000"/>
    </w:rPr>
  </w:style>
  <w:style w:type="character" w:customStyle="1" w:styleId="BodyTextChar">
    <w:name w:val="Body Text Char"/>
    <w:basedOn w:val="DefaultParagraphFont"/>
    <w:link w:val="BodyText"/>
    <w:uiPriority w:val="99"/>
    <w:rsid w:val="0095749D"/>
    <w:rPr>
      <w:color w:val="FF0000"/>
    </w:rPr>
  </w:style>
  <w:style w:type="paragraph" w:styleId="Header">
    <w:name w:val="header"/>
    <w:basedOn w:val="Normal"/>
    <w:link w:val="HeaderChar"/>
    <w:uiPriority w:val="99"/>
    <w:unhideWhenUsed/>
    <w:rsid w:val="00043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75C"/>
  </w:style>
  <w:style w:type="paragraph" w:styleId="Footer">
    <w:name w:val="footer"/>
    <w:basedOn w:val="Normal"/>
    <w:link w:val="FooterChar"/>
    <w:uiPriority w:val="99"/>
    <w:unhideWhenUsed/>
    <w:rsid w:val="00043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75C"/>
  </w:style>
  <w:style w:type="paragraph" w:styleId="Revision">
    <w:name w:val="Revision"/>
    <w:hidden/>
    <w:uiPriority w:val="99"/>
    <w:semiHidden/>
    <w:rsid w:val="00631AF2"/>
    <w:pPr>
      <w:spacing w:after="0" w:line="240" w:lineRule="auto"/>
    </w:pPr>
  </w:style>
  <w:style w:type="character" w:styleId="CommentReference">
    <w:name w:val="annotation reference"/>
    <w:basedOn w:val="DefaultParagraphFont"/>
    <w:uiPriority w:val="99"/>
    <w:semiHidden/>
    <w:unhideWhenUsed/>
    <w:rsid w:val="0055385C"/>
    <w:rPr>
      <w:sz w:val="16"/>
      <w:szCs w:val="16"/>
    </w:rPr>
  </w:style>
  <w:style w:type="paragraph" w:styleId="CommentText">
    <w:name w:val="annotation text"/>
    <w:basedOn w:val="Normal"/>
    <w:link w:val="CommentTextChar"/>
    <w:uiPriority w:val="99"/>
    <w:unhideWhenUsed/>
    <w:rsid w:val="0055385C"/>
    <w:pPr>
      <w:spacing w:line="240" w:lineRule="auto"/>
    </w:pPr>
    <w:rPr>
      <w:sz w:val="20"/>
      <w:szCs w:val="20"/>
    </w:rPr>
  </w:style>
  <w:style w:type="character" w:customStyle="1" w:styleId="CommentTextChar">
    <w:name w:val="Comment Text Char"/>
    <w:basedOn w:val="DefaultParagraphFont"/>
    <w:link w:val="CommentText"/>
    <w:uiPriority w:val="99"/>
    <w:rsid w:val="0055385C"/>
    <w:rPr>
      <w:sz w:val="20"/>
      <w:szCs w:val="20"/>
    </w:rPr>
  </w:style>
  <w:style w:type="paragraph" w:styleId="CommentSubject">
    <w:name w:val="annotation subject"/>
    <w:basedOn w:val="CommentText"/>
    <w:next w:val="CommentText"/>
    <w:link w:val="CommentSubjectChar"/>
    <w:uiPriority w:val="99"/>
    <w:semiHidden/>
    <w:unhideWhenUsed/>
    <w:rsid w:val="0055385C"/>
    <w:rPr>
      <w:b/>
      <w:bCs/>
    </w:rPr>
  </w:style>
  <w:style w:type="character" w:customStyle="1" w:styleId="CommentSubjectChar">
    <w:name w:val="Comment Subject Char"/>
    <w:basedOn w:val="CommentTextChar"/>
    <w:link w:val="CommentSubject"/>
    <w:uiPriority w:val="99"/>
    <w:semiHidden/>
    <w:rsid w:val="0055385C"/>
    <w:rPr>
      <w:b/>
      <w:bCs/>
      <w:sz w:val="20"/>
      <w:szCs w:val="20"/>
    </w:rPr>
  </w:style>
  <w:style w:type="paragraph" w:styleId="BalloonText">
    <w:name w:val="Balloon Text"/>
    <w:basedOn w:val="Normal"/>
    <w:link w:val="BalloonTextChar"/>
    <w:uiPriority w:val="99"/>
    <w:semiHidden/>
    <w:unhideWhenUsed/>
    <w:rsid w:val="00D47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A31"/>
    <w:rPr>
      <w:rFonts w:ascii="Segoe UI" w:hAnsi="Segoe UI" w:cs="Segoe UI"/>
      <w:sz w:val="18"/>
      <w:szCs w:val="18"/>
    </w:rPr>
  </w:style>
  <w:style w:type="character" w:styleId="Hyperlink">
    <w:name w:val="Hyperlink"/>
    <w:basedOn w:val="DefaultParagraphFont"/>
    <w:uiPriority w:val="99"/>
    <w:unhideWhenUsed/>
    <w:rsid w:val="006B3637"/>
    <w:rPr>
      <w:color w:val="0563C1" w:themeColor="hyperlink"/>
      <w:u w:val="single"/>
    </w:rPr>
  </w:style>
  <w:style w:type="character" w:styleId="UnresolvedMention">
    <w:name w:val="Unresolved Mention"/>
    <w:basedOn w:val="DefaultParagraphFont"/>
    <w:uiPriority w:val="99"/>
    <w:semiHidden/>
    <w:unhideWhenUsed/>
    <w:rsid w:val="006B3637"/>
    <w:rPr>
      <w:color w:val="605E5C"/>
      <w:shd w:val="clear" w:color="auto" w:fill="E1DFDD"/>
    </w:rPr>
  </w:style>
  <w:style w:type="character" w:customStyle="1" w:styleId="Heading1Char">
    <w:name w:val="Heading 1 Char"/>
    <w:basedOn w:val="DefaultParagraphFont"/>
    <w:link w:val="Heading1"/>
    <w:uiPriority w:val="9"/>
    <w:rsid w:val="003E7C0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8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tsgozero.org/?gclid=Cj0KCQjwho-lBhC_ARIsAMpgModVhOtirvQ6VLHlvWy9yijmJ_uoznJfKpVSEaUHQTecrJ79JXaO9IQaAulHEALw_wc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icester.anglican.org/news?tagid=5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ochurch.arocha.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o-schools.org.uk/inspiration/eco-schools-awards-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9DE9F32905344BE8DB9A9460B262D" ma:contentTypeVersion="17" ma:contentTypeDescription="Create a new document." ma:contentTypeScope="" ma:versionID="9b5827a48ab1905f743f389f2aa687c2">
  <xsd:schema xmlns:xsd="http://www.w3.org/2001/XMLSchema" xmlns:xs="http://www.w3.org/2001/XMLSchema" xmlns:p="http://schemas.microsoft.com/office/2006/metadata/properties" xmlns:ns2="38437b37-dce6-4a2d-8606-deb9a588a8cf" xmlns:ns3="702051be-e404-4652-9615-4ecd7cf46e27" targetNamespace="http://schemas.microsoft.com/office/2006/metadata/properties" ma:root="true" ma:fieldsID="97476880bbb01f9dffd09d6c8296a076" ns2:_="" ns3:_="">
    <xsd:import namespace="38437b37-dce6-4a2d-8606-deb9a588a8cf"/>
    <xsd:import namespace="702051be-e404-4652-9615-4ecd7cf46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37b37-dce6-4a2d-8606-deb9a588a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437b37-dce6-4a2d-8606-deb9a588a8cf">
      <Terms xmlns="http://schemas.microsoft.com/office/infopath/2007/PartnerControls"/>
    </lcf76f155ced4ddcb4097134ff3c332f>
    <TaxCatchAll xmlns="702051be-e404-4652-9615-4ecd7cf46e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AEC49-2FD1-4186-B7AA-AA315BA5A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37b37-dce6-4a2d-8606-deb9a588a8cf"/>
    <ds:schemaRef ds:uri="702051be-e404-4652-9615-4ecd7cf46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B5224-1DD2-4601-9B1F-62D3EB00E33F}">
  <ds:schemaRefs>
    <ds:schemaRef ds:uri="http://schemas.openxmlformats.org/officeDocument/2006/bibliography"/>
  </ds:schemaRefs>
</ds:datastoreItem>
</file>

<file path=customXml/itemProps3.xml><?xml version="1.0" encoding="utf-8"?>
<ds:datastoreItem xmlns:ds="http://schemas.openxmlformats.org/officeDocument/2006/customXml" ds:itemID="{7497C855-F9E2-4CF9-9526-C30833D282A4}">
  <ds:schemaRefs>
    <ds:schemaRef ds:uri="http://schemas.microsoft.com/office/2006/metadata/properties"/>
    <ds:schemaRef ds:uri="http://schemas.microsoft.com/office/infopath/2007/PartnerControls"/>
    <ds:schemaRef ds:uri="38437b37-dce6-4a2d-8606-deb9a588a8cf"/>
    <ds:schemaRef ds:uri="702051be-e404-4652-9615-4ecd7cf46e27"/>
  </ds:schemaRefs>
</ds:datastoreItem>
</file>

<file path=customXml/itemProps4.xml><?xml version="1.0" encoding="utf-8"?>
<ds:datastoreItem xmlns:ds="http://schemas.openxmlformats.org/officeDocument/2006/customXml" ds:itemID="{383EBCCF-831D-463E-A3AD-C446AB934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Bampton</dc:creator>
  <cp:keywords/>
  <dc:description/>
  <cp:lastModifiedBy>Jonathan Kerry</cp:lastModifiedBy>
  <cp:revision>9</cp:revision>
  <cp:lastPrinted>2023-06-30T11:58:00Z</cp:lastPrinted>
  <dcterms:created xsi:type="dcterms:W3CDTF">2023-09-21T08:02:00Z</dcterms:created>
  <dcterms:modified xsi:type="dcterms:W3CDTF">2023-10-10T13:30:00Z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0x01010001A713A61903BF47B7459EBCA527F0EB</vt:lpwstr>
  </property>
</Properties>
</file>