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9E" w:rsidRDefault="006D7432" w:rsidP="00591F1F">
      <w:pPr>
        <w:pStyle w:val="NormalWeb"/>
        <w:spacing w:before="0" w:beforeAutospacing="0" w:after="160" w:afterAutospacing="0" w:line="311" w:lineRule="atLeast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Poverty, Debt and hunger</w:t>
      </w:r>
    </w:p>
    <w:p w:rsidR="00591F1F" w:rsidRPr="00591F1F" w:rsidRDefault="00591F1F" w:rsidP="00591F1F">
      <w:pPr>
        <w:pStyle w:val="NormalWeb"/>
        <w:spacing w:before="0" w:beforeAutospacing="0" w:after="160" w:afterAutospacing="0" w:line="311" w:lineRule="atLeast"/>
        <w:rPr>
          <w:b/>
          <w:color w:val="000000"/>
          <w:u w:val="single"/>
        </w:rPr>
      </w:pPr>
    </w:p>
    <w:p w:rsidR="00802483" w:rsidRPr="00802483" w:rsidRDefault="00802483">
      <w:pPr>
        <w:rPr>
          <w:rFonts w:ascii="Arial" w:hAnsi="Arial" w:cs="Arial"/>
          <w:color w:val="000000"/>
        </w:rPr>
      </w:pPr>
      <w:r w:rsidRPr="00802483">
        <w:rPr>
          <w:rFonts w:ascii="Arial" w:hAnsi="Arial" w:cs="Arial"/>
          <w:color w:val="000000"/>
        </w:rPr>
        <w:t>Panel for Social Responsibility Contact</w:t>
      </w:r>
      <w:r w:rsidR="006D7432">
        <w:rPr>
          <w:rFonts w:ascii="Arial" w:hAnsi="Arial" w:cs="Arial"/>
          <w:color w:val="000000"/>
        </w:rPr>
        <w:t>s</w:t>
      </w:r>
      <w:r w:rsidRPr="00802483">
        <w:rPr>
          <w:rFonts w:ascii="Arial" w:hAnsi="Arial" w:cs="Arial"/>
          <w:color w:val="000000"/>
        </w:rPr>
        <w:t>:</w:t>
      </w:r>
    </w:p>
    <w:p w:rsidR="006D7432" w:rsidRDefault="006D7432" w:rsidP="006D743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Food poverty – </w:t>
      </w:r>
      <w:hyperlink r:id="rId5" w:history="1">
        <w:r w:rsidRPr="000556ED">
          <w:rPr>
            <w:rStyle w:val="Hyperlink"/>
            <w:rFonts w:ascii="Arial" w:hAnsi="Arial" w:cs="Arial"/>
            <w:bCs/>
          </w:rPr>
          <w:t>Sian Rigby</w:t>
        </w:r>
      </w:hyperlink>
    </w:p>
    <w:p w:rsidR="006D7432" w:rsidRDefault="006D7432" w:rsidP="006D743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Fair finance – </w:t>
      </w:r>
      <w:hyperlink r:id="rId6" w:history="1">
        <w:r w:rsidRPr="000556ED">
          <w:rPr>
            <w:rStyle w:val="Hyperlink"/>
            <w:rFonts w:ascii="Arial" w:hAnsi="Arial" w:cs="Arial"/>
            <w:bCs/>
          </w:rPr>
          <w:t>Alison Adams</w:t>
        </w:r>
      </w:hyperlink>
      <w:r>
        <w:rPr>
          <w:rFonts w:ascii="Arial" w:hAnsi="Arial" w:cs="Arial"/>
          <w:bCs/>
        </w:rPr>
        <w:t xml:space="preserve"> </w:t>
      </w:r>
    </w:p>
    <w:p w:rsidR="005E10F7" w:rsidRDefault="005E10F7">
      <w:pPr>
        <w:rPr>
          <w:rFonts w:ascii="Arial" w:hAnsi="Arial" w:cs="Arial"/>
        </w:rPr>
      </w:pPr>
    </w:p>
    <w:p w:rsidR="00DB51AA" w:rsidRPr="004C16F2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u w:val="single"/>
          <w:lang w:val="en-US"/>
        </w:rPr>
      </w:pPr>
      <w:bookmarkStart w:id="0" w:name="FA"/>
      <w:r w:rsidRPr="004C16F2">
        <w:rPr>
          <w:rStyle w:val="Strong"/>
          <w:rFonts w:ascii="Arial" w:hAnsi="Arial" w:cs="Arial"/>
          <w:color w:val="222222"/>
          <w:sz w:val="22"/>
          <w:szCs w:val="22"/>
          <w:u w:val="single"/>
          <w:lang w:val="en-US"/>
        </w:rPr>
        <w:t>Fair Finance Initiative</w:t>
      </w:r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r w:rsidRPr="00DB51AA">
        <w:rPr>
          <w:rFonts w:ascii="Arial" w:hAnsi="Arial" w:cs="Arial"/>
          <w:color w:val="222222"/>
          <w:sz w:val="22"/>
          <w:szCs w:val="22"/>
          <w:lang w:val="en-US"/>
        </w:rPr>
        <w:t>A priority area for the diocese is brokering dialogue across stakeholders to develop joint strategies concerning financial inclusion and fair finance. A Fair Finance Task Group ha</w:t>
      </w:r>
      <w:r>
        <w:rPr>
          <w:rFonts w:ascii="Arial" w:hAnsi="Arial" w:cs="Arial"/>
          <w:color w:val="222222"/>
          <w:sz w:val="22"/>
          <w:szCs w:val="22"/>
          <w:lang w:val="en-US"/>
        </w:rPr>
        <w:t>s been set up for the city and c</w:t>
      </w:r>
      <w:r w:rsidR="00591F1F">
        <w:rPr>
          <w:rFonts w:ascii="Arial" w:hAnsi="Arial" w:cs="Arial"/>
          <w:color w:val="222222"/>
          <w:sz w:val="22"/>
          <w:szCs w:val="22"/>
          <w:lang w:val="en-US"/>
        </w:rPr>
        <w:t xml:space="preserve">ounty of Leicester, which is now linking in with the Resilience and Recovery Forum. </w:t>
      </w:r>
    </w:p>
    <w:p w:rsidR="00DB51AA" w:rsidRPr="004C16F2" w:rsidRDefault="00DB51AA" w:rsidP="00DB51AA">
      <w:pPr>
        <w:pStyle w:val="NormalWeb"/>
        <w:rPr>
          <w:rStyle w:val="Strong"/>
          <w:rFonts w:ascii="Arial" w:hAnsi="Arial" w:cs="Arial"/>
          <w:color w:val="222222"/>
          <w:sz w:val="22"/>
          <w:szCs w:val="22"/>
          <w:u w:val="single"/>
          <w:lang w:val="en-US"/>
        </w:rPr>
      </w:pPr>
      <w:bookmarkStart w:id="1" w:name="LO"/>
      <w:bookmarkEnd w:id="0"/>
      <w:bookmarkEnd w:id="1"/>
      <w:r w:rsidRPr="004C16F2">
        <w:rPr>
          <w:rStyle w:val="Strong"/>
          <w:rFonts w:ascii="Arial" w:hAnsi="Arial" w:cs="Arial"/>
          <w:color w:val="222222"/>
          <w:sz w:val="22"/>
          <w:szCs w:val="22"/>
          <w:u w:val="single"/>
          <w:lang w:val="en-US"/>
        </w:rPr>
        <w:t xml:space="preserve">Local </w:t>
      </w:r>
      <w:proofErr w:type="spellStart"/>
      <w:r w:rsidRPr="004C16F2">
        <w:rPr>
          <w:rStyle w:val="Strong"/>
          <w:rFonts w:ascii="Arial" w:hAnsi="Arial" w:cs="Arial"/>
          <w:color w:val="222222"/>
          <w:sz w:val="22"/>
          <w:szCs w:val="22"/>
          <w:u w:val="single"/>
          <w:lang w:val="en-US"/>
        </w:rPr>
        <w:t>Organisations</w:t>
      </w:r>
      <w:proofErr w:type="spellEnd"/>
    </w:p>
    <w:p w:rsidR="00DB51AA" w:rsidRPr="00DB51AA" w:rsidRDefault="00591F1F" w:rsidP="00DB51AA">
      <w:pPr>
        <w:pStyle w:val="NormalWeb"/>
        <w:rPr>
          <w:rFonts w:ascii="Arial" w:hAnsi="Arial" w:cs="Arial"/>
          <w:b/>
          <w:color w:val="222222"/>
          <w:sz w:val="22"/>
          <w:szCs w:val="22"/>
          <w:lang w:val="en-US"/>
        </w:rPr>
      </w:pPr>
      <w:hyperlink r:id="rId7" w:history="1">
        <w:proofErr w:type="spellStart"/>
        <w:r w:rsidR="00DB51AA" w:rsidRPr="00591F1F">
          <w:rPr>
            <w:rStyle w:val="Hyperlink"/>
            <w:rFonts w:ascii="Arial" w:hAnsi="Arial" w:cs="Arial"/>
            <w:sz w:val="22"/>
            <w:szCs w:val="22"/>
            <w:lang w:val="en-US"/>
          </w:rPr>
          <w:t>FareShare</w:t>
        </w:r>
        <w:proofErr w:type="spellEnd"/>
      </w:hyperlink>
      <w:r w:rsidR="00DB51AA" w:rsidRPr="00DB51AA">
        <w:rPr>
          <w:rStyle w:val="Strong"/>
          <w:rFonts w:ascii="Arial" w:hAnsi="Arial" w:cs="Arial"/>
          <w:b w:val="0"/>
          <w:color w:val="222222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222222"/>
          <w:sz w:val="22"/>
          <w:szCs w:val="22"/>
          <w:lang w:val="en-US"/>
        </w:rPr>
        <w:t>FareShare</w:t>
      </w:r>
      <w:proofErr w:type="spellEnd"/>
      <w:r>
        <w:rPr>
          <w:rStyle w:val="Strong"/>
          <w:rFonts w:ascii="Arial" w:hAnsi="Arial" w:cs="Arial"/>
          <w:b w:val="0"/>
          <w:color w:val="222222"/>
          <w:sz w:val="22"/>
          <w:szCs w:val="22"/>
          <w:lang w:val="en-US"/>
        </w:rPr>
        <w:t xml:space="preserve"> </w:t>
      </w:r>
      <w:r w:rsidR="00DB51AA" w:rsidRPr="00DB51AA">
        <w:rPr>
          <w:rStyle w:val="Strong"/>
          <w:rFonts w:ascii="Arial" w:hAnsi="Arial" w:cs="Arial"/>
          <w:b w:val="0"/>
          <w:color w:val="222222"/>
          <w:sz w:val="22"/>
          <w:szCs w:val="22"/>
          <w:lang w:val="en-US"/>
        </w:rPr>
        <w:t>East Midlands</w:t>
      </w:r>
      <w:r>
        <w:rPr>
          <w:rStyle w:val="Strong"/>
          <w:rFonts w:ascii="Arial" w:hAnsi="Arial" w:cs="Arial"/>
          <w:b w:val="0"/>
          <w:color w:val="222222"/>
          <w:sz w:val="22"/>
          <w:szCs w:val="22"/>
          <w:lang w:val="en-US"/>
        </w:rPr>
        <w:t xml:space="preserve"> is a major food distributor to foodbanks and other food outlets, liaising with supermarkets and other sources of bulk food. </w:t>
      </w:r>
    </w:p>
    <w:p w:rsidR="00DB51AA" w:rsidRPr="00DB51AA" w:rsidRDefault="003A24F6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8" w:history="1"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Trinity Money Advice</w:t>
        </w:r>
      </w:hyperlink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Holy Trinity Church, Leicester</w:t>
      </w:r>
    </w:p>
    <w:p w:rsidR="00591F1F" w:rsidRDefault="003A24F6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9" w:history="1"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Clockwise credit union</w:t>
        </w:r>
      </w:hyperlink>
      <w:r w:rsidR="00591F1F">
        <w:rPr>
          <w:rFonts w:ascii="Arial" w:hAnsi="Arial" w:cs="Arial"/>
          <w:color w:val="222222"/>
          <w:sz w:val="22"/>
          <w:szCs w:val="22"/>
          <w:lang w:val="en-US"/>
        </w:rPr>
        <w:t xml:space="preserve"> Headquarters in Leicester City Centre, works online and over the phone with local drop in activity in some other places. </w:t>
      </w:r>
    </w:p>
    <w:p w:rsidR="00DB51AA" w:rsidRPr="00DB51AA" w:rsidRDefault="003A24F6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0" w:history="1"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Christians </w:t>
        </w:r>
        <w:proofErr w:type="gramStart"/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Against</w:t>
        </w:r>
        <w:proofErr w:type="gramEnd"/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Poverty.</w:t>
        </w:r>
      </w:hyperlink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The local HQ and Debt Advice Centre is at All Nations Church,</w:t>
      </w:r>
      <w:r w:rsidR="00591F1F">
        <w:rPr>
          <w:rFonts w:ascii="Arial" w:hAnsi="Arial" w:cs="Arial"/>
          <w:color w:val="222222"/>
          <w:sz w:val="22"/>
          <w:szCs w:val="22"/>
          <w:lang w:val="en-US"/>
        </w:rPr>
        <w:t xml:space="preserve"> Leicester</w:t>
      </w:r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. A job club operates at </w:t>
      </w:r>
      <w:proofErr w:type="spellStart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Ashby-de-la-Zouch</w:t>
      </w:r>
      <w:proofErr w:type="spellEnd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, CAP money courses at </w:t>
      </w:r>
      <w:proofErr w:type="spellStart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Coalville</w:t>
      </w:r>
      <w:proofErr w:type="spellEnd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, </w:t>
      </w:r>
      <w:proofErr w:type="spellStart"/>
      <w:r w:rsidR="00591F1F">
        <w:rPr>
          <w:rFonts w:ascii="Arial" w:hAnsi="Arial" w:cs="Arial"/>
          <w:color w:val="222222"/>
          <w:sz w:val="22"/>
          <w:szCs w:val="22"/>
          <w:lang w:val="en-US"/>
        </w:rPr>
        <w:t>Birstall</w:t>
      </w:r>
      <w:proofErr w:type="spellEnd"/>
      <w:r w:rsidR="00591F1F">
        <w:rPr>
          <w:rFonts w:ascii="Arial" w:hAnsi="Arial" w:cs="Arial"/>
          <w:color w:val="222222"/>
          <w:sz w:val="22"/>
          <w:szCs w:val="22"/>
          <w:lang w:val="en-US"/>
        </w:rPr>
        <w:t xml:space="preserve">, </w:t>
      </w:r>
      <w:proofErr w:type="spellStart"/>
      <w:r w:rsidR="00591F1F">
        <w:rPr>
          <w:rFonts w:ascii="Arial" w:hAnsi="Arial" w:cs="Arial"/>
          <w:color w:val="222222"/>
          <w:sz w:val="22"/>
          <w:szCs w:val="22"/>
          <w:lang w:val="en-US"/>
        </w:rPr>
        <w:t>Narborough</w:t>
      </w:r>
      <w:proofErr w:type="spellEnd"/>
      <w:r w:rsidR="00591F1F">
        <w:rPr>
          <w:rFonts w:ascii="Arial" w:hAnsi="Arial" w:cs="Arial"/>
          <w:color w:val="222222"/>
          <w:sz w:val="22"/>
          <w:szCs w:val="22"/>
          <w:lang w:val="en-US"/>
        </w:rPr>
        <w:t xml:space="preserve">, Ashby, </w:t>
      </w:r>
      <w:proofErr w:type="spellStart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Oadby</w:t>
      </w:r>
      <w:proofErr w:type="spellEnd"/>
      <w:r w:rsidR="00591F1F">
        <w:rPr>
          <w:rFonts w:ascii="Arial" w:hAnsi="Arial" w:cs="Arial"/>
          <w:color w:val="222222"/>
          <w:sz w:val="22"/>
          <w:szCs w:val="22"/>
          <w:lang w:val="en-US"/>
        </w:rPr>
        <w:t xml:space="preserve"> and Newbold Verdon</w:t>
      </w:r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. Contact details for all of these are on the CAP website.</w:t>
      </w:r>
    </w:p>
    <w:p w:rsidR="00DB51AA" w:rsidRDefault="003A24F6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1" w:history="1"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Helping Hands</w:t>
        </w:r>
      </w:hyperlink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One-stop advice </w:t>
      </w:r>
      <w:proofErr w:type="spellStart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centre</w:t>
      </w:r>
      <w:proofErr w:type="spellEnd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operating in South </w:t>
      </w:r>
      <w:proofErr w:type="spellStart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Wigston</w:t>
      </w:r>
      <w:proofErr w:type="spellEnd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, </w:t>
      </w:r>
      <w:proofErr w:type="spellStart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Oadby</w:t>
      </w:r>
      <w:proofErr w:type="spellEnd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and </w:t>
      </w:r>
      <w:proofErr w:type="spellStart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Wigston</w:t>
      </w:r>
      <w:proofErr w:type="spellEnd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Magna.</w:t>
      </w:r>
    </w:p>
    <w:p w:rsidR="00DB51AA" w:rsidRPr="00DB51AA" w:rsidRDefault="003A24F6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2" w:history="1"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Community Advice and Law Service</w:t>
        </w:r>
      </w:hyperlink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  Formerly Leicester Money Advice. Free service operating in the city of Leicester.</w:t>
      </w:r>
    </w:p>
    <w:p w:rsidR="00DB51AA" w:rsidRDefault="003A24F6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3" w:history="1"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Step Change Debt Charity</w:t>
        </w:r>
      </w:hyperlink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A national </w:t>
      </w:r>
      <w:proofErr w:type="spellStart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organisation</w:t>
      </w:r>
      <w:proofErr w:type="spellEnd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offering online and phone advice. </w:t>
      </w:r>
      <w:proofErr w:type="gramStart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Also</w:t>
      </w:r>
      <w:proofErr w:type="gramEnd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contact details of local </w:t>
      </w:r>
      <w:proofErr w:type="spellStart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organisations</w:t>
      </w:r>
      <w:proofErr w:type="spellEnd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.</w:t>
      </w:r>
    </w:p>
    <w:p w:rsidR="00591F1F" w:rsidRDefault="00591F1F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4" w:history="1">
        <w:r w:rsidRPr="00591F1F">
          <w:rPr>
            <w:rStyle w:val="Hyperlink"/>
            <w:rFonts w:ascii="Arial" w:hAnsi="Arial" w:cs="Arial"/>
            <w:sz w:val="22"/>
            <w:szCs w:val="22"/>
            <w:lang w:val="en-US"/>
          </w:rPr>
          <w:t>Melton and District Money Advice Centre</w:t>
        </w:r>
      </w:hyperlink>
      <w:r>
        <w:rPr>
          <w:rFonts w:ascii="Arial" w:hAnsi="Arial" w:cs="Arial"/>
          <w:color w:val="222222"/>
          <w:sz w:val="22"/>
          <w:szCs w:val="22"/>
          <w:lang w:val="en-US"/>
        </w:rPr>
        <w:t xml:space="preserve">  Part of the Community Money Advice national network.</w:t>
      </w:r>
    </w:p>
    <w:p w:rsidR="00591F1F" w:rsidRPr="00DB51AA" w:rsidRDefault="00591F1F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5" w:history="1">
        <w:r w:rsidRPr="00591F1F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Money Matters </w:t>
        </w:r>
      </w:hyperlink>
      <w:proofErr w:type="gramStart"/>
      <w:r>
        <w:rPr>
          <w:rFonts w:ascii="Arial" w:hAnsi="Arial" w:cs="Arial"/>
          <w:color w:val="222222"/>
          <w:sz w:val="22"/>
          <w:szCs w:val="22"/>
          <w:lang w:val="en-US"/>
        </w:rPr>
        <w:t>In</w:t>
      </w:r>
      <w:proofErr w:type="gramEnd"/>
      <w:r>
        <w:rPr>
          <w:rFonts w:ascii="Arial" w:hAnsi="Arial" w:cs="Arial"/>
          <w:color w:val="222222"/>
          <w:sz w:val="22"/>
          <w:szCs w:val="22"/>
          <w:lang w:val="en-US"/>
        </w:rPr>
        <w:t xml:space="preserve"> Leicester City Centre offering debt advice and other support.  </w:t>
      </w:r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r w:rsidRPr="00DB51AA">
        <w:rPr>
          <w:rFonts w:ascii="Arial" w:hAnsi="Arial" w:cs="Arial"/>
          <w:color w:val="222222"/>
          <w:sz w:val="22"/>
          <w:szCs w:val="22"/>
          <w:lang w:val="en-US"/>
        </w:rPr>
        <w:t> </w:t>
      </w:r>
    </w:p>
    <w:p w:rsidR="00DB51AA" w:rsidRPr="004C16F2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u w:val="single"/>
          <w:lang w:val="en-US"/>
        </w:rPr>
      </w:pPr>
      <w:bookmarkStart w:id="2" w:name="LI"/>
      <w:bookmarkEnd w:id="2"/>
      <w:r w:rsidRPr="004C16F2">
        <w:rPr>
          <w:rStyle w:val="Strong"/>
          <w:rFonts w:ascii="Arial" w:hAnsi="Arial" w:cs="Arial"/>
          <w:color w:val="222222"/>
          <w:sz w:val="22"/>
          <w:szCs w:val="22"/>
          <w:u w:val="single"/>
          <w:lang w:val="en-US"/>
        </w:rPr>
        <w:t>Local information</w:t>
      </w:r>
    </w:p>
    <w:p w:rsidR="00591F1F" w:rsidRDefault="00DB51AA" w:rsidP="00DB51AA">
      <w:pPr>
        <w:pStyle w:val="NormalWeb"/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</w:pPr>
      <w:r w:rsidRPr="00DB51AA">
        <w:rPr>
          <w:rFonts w:ascii="Arial" w:hAnsi="Arial" w:cs="Arial"/>
          <w:color w:val="222222"/>
          <w:sz w:val="22"/>
          <w:szCs w:val="22"/>
          <w:lang w:val="en-US"/>
        </w:rPr>
        <w:t>Leicester City</w:t>
      </w:r>
      <w:r w:rsidR="00B20D35">
        <w:rPr>
          <w:rFonts w:ascii="Arial" w:hAnsi="Arial" w:cs="Arial"/>
          <w:color w:val="222222"/>
          <w:sz w:val="22"/>
          <w:szCs w:val="22"/>
          <w:lang w:val="en-US"/>
        </w:rPr>
        <w:t xml:space="preserve"> Council</w:t>
      </w:r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’s </w:t>
      </w:r>
      <w:hyperlink r:id="rId16" w:history="1">
        <w:r w:rsidRPr="00B20D35">
          <w:rPr>
            <w:rStyle w:val="Hyperlink"/>
            <w:rFonts w:ascii="Arial" w:hAnsi="Arial" w:cs="Arial"/>
            <w:sz w:val="22"/>
            <w:szCs w:val="22"/>
            <w:lang w:val="en-US"/>
          </w:rPr>
          <w:t>Child Poverty Commission report.</w:t>
        </w:r>
      </w:hyperlink>
      <w:r w:rsidR="00591F1F">
        <w:rPr>
          <w:rStyle w:val="Hyperlink"/>
          <w:rFonts w:ascii="Arial" w:hAnsi="Arial" w:cs="Arial"/>
          <w:sz w:val="22"/>
          <w:szCs w:val="22"/>
          <w:lang w:val="en-US"/>
        </w:rPr>
        <w:t xml:space="preserve"> </w:t>
      </w:r>
    </w:p>
    <w:p w:rsidR="00591F1F" w:rsidRPr="00591F1F" w:rsidRDefault="00591F1F" w:rsidP="00DB51AA">
      <w:pPr>
        <w:pStyle w:val="NormalWeb"/>
        <w:rPr>
          <w:rFonts w:ascii="Arial" w:hAnsi="Arial" w:cs="Arial"/>
          <w:sz w:val="22"/>
          <w:szCs w:val="22"/>
          <w:lang w:val="en-US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lastRenderedPageBreak/>
        <w:t>Most Councils have advice on where to turn for financial advice, if you are in crisis with rent, Council Tax and the like. Check out their websites.</w:t>
      </w:r>
    </w:p>
    <w:p w:rsidR="00B20D35" w:rsidRPr="00DB51AA" w:rsidRDefault="00B20D35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r w:rsidRPr="00DB51AA">
        <w:rPr>
          <w:rFonts w:ascii="Arial" w:hAnsi="Arial" w:cs="Arial"/>
          <w:color w:val="222222"/>
          <w:sz w:val="22"/>
          <w:szCs w:val="22"/>
          <w:lang w:val="en-US"/>
        </w:rPr>
        <w:t> </w:t>
      </w:r>
    </w:p>
    <w:p w:rsidR="00DB51AA" w:rsidRPr="004C16F2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u w:val="single"/>
          <w:lang w:val="en-US"/>
        </w:rPr>
      </w:pPr>
      <w:bookmarkStart w:id="3" w:name="NO"/>
      <w:bookmarkEnd w:id="3"/>
      <w:r w:rsidRPr="004C16F2">
        <w:rPr>
          <w:rStyle w:val="Strong"/>
          <w:rFonts w:ascii="Arial" w:hAnsi="Arial" w:cs="Arial"/>
          <w:color w:val="222222"/>
          <w:sz w:val="22"/>
          <w:szCs w:val="22"/>
          <w:u w:val="single"/>
          <w:lang w:val="en-US"/>
        </w:rPr>
        <w:t xml:space="preserve">National </w:t>
      </w:r>
      <w:proofErr w:type="spellStart"/>
      <w:r w:rsidRPr="004C16F2">
        <w:rPr>
          <w:rStyle w:val="Strong"/>
          <w:rFonts w:ascii="Arial" w:hAnsi="Arial" w:cs="Arial"/>
          <w:color w:val="222222"/>
          <w:sz w:val="22"/>
          <w:szCs w:val="22"/>
          <w:u w:val="single"/>
          <w:lang w:val="en-US"/>
        </w:rPr>
        <w:t>Organisations</w:t>
      </w:r>
      <w:proofErr w:type="spellEnd"/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r w:rsidRPr="00DB51AA">
        <w:rPr>
          <w:rFonts w:ascii="Arial" w:hAnsi="Arial" w:cs="Arial"/>
          <w:color w:val="222222"/>
          <w:sz w:val="22"/>
          <w:szCs w:val="22"/>
          <w:lang w:val="en-US"/>
        </w:rPr>
        <w:t>Save</w:t>
      </w:r>
      <w:r w:rsidR="00B20D35">
        <w:rPr>
          <w:rFonts w:ascii="Arial" w:hAnsi="Arial" w:cs="Arial"/>
          <w:color w:val="222222"/>
          <w:sz w:val="22"/>
          <w:szCs w:val="22"/>
          <w:lang w:val="en-US"/>
        </w:rPr>
        <w:t xml:space="preserve"> the Children r</w:t>
      </w:r>
      <w:r w:rsidRPr="00DB51AA">
        <w:rPr>
          <w:rFonts w:ascii="Arial" w:hAnsi="Arial" w:cs="Arial"/>
          <w:color w:val="222222"/>
          <w:sz w:val="22"/>
          <w:szCs w:val="22"/>
          <w:lang w:val="en-US"/>
        </w:rPr>
        <w:t>eport</w:t>
      </w:r>
      <w:r w:rsidR="00B20D35">
        <w:rPr>
          <w:rFonts w:ascii="Arial" w:hAnsi="Arial" w:cs="Arial"/>
          <w:color w:val="222222"/>
          <w:sz w:val="22"/>
          <w:szCs w:val="22"/>
          <w:lang w:val="en-US"/>
        </w:rPr>
        <w:t>s</w:t>
      </w:r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on </w:t>
      </w:r>
      <w:hyperlink r:id="rId17" w:history="1"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Severe Child Poverty</w:t>
        </w:r>
      </w:hyperlink>
      <w:r>
        <w:rPr>
          <w:rFonts w:ascii="Arial" w:hAnsi="Arial" w:cs="Arial"/>
          <w:color w:val="222222"/>
          <w:sz w:val="22"/>
          <w:szCs w:val="22"/>
          <w:lang w:val="en-US"/>
        </w:rPr>
        <w:t xml:space="preserve"> in the UK</w:t>
      </w:r>
    </w:p>
    <w:p w:rsidR="00DB51AA" w:rsidRPr="00DB51AA" w:rsidRDefault="003A24F6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8" w:history="1"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End Child Poverty Campaign</w:t>
        </w:r>
      </w:hyperlink>
      <w:r w:rsidR="00B20D35">
        <w:rPr>
          <w:rFonts w:ascii="Arial" w:hAnsi="Arial" w:cs="Arial"/>
          <w:color w:val="222222"/>
          <w:sz w:val="22"/>
          <w:szCs w:val="22"/>
          <w:lang w:val="en-US"/>
        </w:rPr>
        <w:t xml:space="preserve"> has </w:t>
      </w:r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useful information on website.</w:t>
      </w:r>
    </w:p>
    <w:p w:rsidR="00DB51AA" w:rsidRPr="00DB51AA" w:rsidRDefault="003A24F6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9" w:history="1"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Money advice service</w:t>
        </w:r>
      </w:hyperlink>
      <w:r w:rsidR="00B20D35">
        <w:rPr>
          <w:rFonts w:ascii="Arial" w:hAnsi="Arial" w:cs="Arial"/>
          <w:color w:val="222222"/>
          <w:sz w:val="22"/>
          <w:szCs w:val="22"/>
          <w:lang w:val="en-US"/>
        </w:rPr>
        <w:t xml:space="preserve"> is a w</w:t>
      </w:r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ebsite for individual use.</w:t>
      </w:r>
    </w:p>
    <w:p w:rsidR="00DB51AA" w:rsidRPr="00DB51AA" w:rsidRDefault="003A24F6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20" w:history="1"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Christians </w:t>
        </w:r>
        <w:proofErr w:type="gramStart"/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Against</w:t>
        </w:r>
        <w:proofErr w:type="gramEnd"/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Poverty</w:t>
        </w:r>
      </w:hyperlink>
      <w:r w:rsidR="00B20D35">
        <w:rPr>
          <w:rFonts w:ascii="Arial" w:hAnsi="Arial" w:cs="Arial"/>
          <w:color w:val="222222"/>
          <w:sz w:val="22"/>
          <w:szCs w:val="22"/>
          <w:lang w:val="en-US"/>
        </w:rPr>
        <w:t xml:space="preserve"> r</w:t>
      </w:r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un</w:t>
      </w:r>
      <w:r w:rsidR="00B20D35">
        <w:rPr>
          <w:rFonts w:ascii="Arial" w:hAnsi="Arial" w:cs="Arial"/>
          <w:color w:val="222222"/>
          <w:sz w:val="22"/>
          <w:szCs w:val="22"/>
          <w:lang w:val="en-US"/>
        </w:rPr>
        <w:t>s</w:t>
      </w:r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debt advice </w:t>
      </w:r>
      <w:proofErr w:type="spellStart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centres</w:t>
      </w:r>
      <w:proofErr w:type="spellEnd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and job clubs (usually in Churches) and offer a course on personal finances and training to help people act as coaches.</w:t>
      </w:r>
    </w:p>
    <w:p w:rsidR="00DB51AA" w:rsidRPr="00DB51AA" w:rsidRDefault="003A24F6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21" w:history="1"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Find your credit union</w:t>
        </w:r>
      </w:hyperlink>
      <w:r w:rsidR="00B20D35">
        <w:rPr>
          <w:rFonts w:ascii="Arial" w:hAnsi="Arial" w:cs="Arial"/>
          <w:color w:val="222222"/>
          <w:sz w:val="22"/>
          <w:szCs w:val="22"/>
          <w:lang w:val="en-US"/>
        </w:rPr>
        <w:t xml:space="preserve"> a</w:t>
      </w:r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llows you to search by location and also explains about credit unions.</w:t>
      </w:r>
    </w:p>
    <w:p w:rsidR="00DB51AA" w:rsidRPr="00DB51AA" w:rsidRDefault="003A24F6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22" w:history="1"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Your faith, your finance</w:t>
        </w:r>
      </w:hyperlink>
      <w:r w:rsidR="00B20D35">
        <w:rPr>
          <w:rFonts w:ascii="Arial" w:hAnsi="Arial" w:cs="Arial"/>
          <w:color w:val="222222"/>
          <w:sz w:val="22"/>
          <w:szCs w:val="22"/>
          <w:lang w:val="en-US"/>
        </w:rPr>
        <w:t xml:space="preserve"> is a v</w:t>
      </w:r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ery comprehensive site giving practical information and making theological links. Also has suggestions for group discussions and action. Comes from the Ecumenical Council for Corporate Responsibility (ECCR) and Quaker Peace &amp; Social </w:t>
      </w:r>
      <w:proofErr w:type="spellStart"/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Witness.</w:t>
      </w:r>
      <w:r w:rsidR="00DB51AA" w:rsidRPr="00B20D35">
        <w:rPr>
          <w:rStyle w:val="Strong"/>
          <w:rFonts w:ascii="Arial" w:hAnsi="Arial" w:cs="Arial"/>
          <w:b w:val="0"/>
          <w:color w:val="222222"/>
          <w:sz w:val="22"/>
          <w:szCs w:val="22"/>
          <w:lang w:val="en-US"/>
        </w:rPr>
        <w:t>Courses</w:t>
      </w:r>
      <w:proofErr w:type="spellEnd"/>
    </w:p>
    <w:p w:rsidR="004C16F2" w:rsidRDefault="004C16F2" w:rsidP="00DB51AA">
      <w:pPr>
        <w:pStyle w:val="NormalWeb"/>
        <w:rPr>
          <w:rStyle w:val="Strong"/>
          <w:rFonts w:ascii="Arial" w:hAnsi="Arial" w:cs="Arial"/>
          <w:color w:val="222222"/>
          <w:sz w:val="22"/>
          <w:szCs w:val="22"/>
          <w:lang w:val="en-US"/>
        </w:rPr>
      </w:pPr>
    </w:p>
    <w:p w:rsidR="00DB51AA" w:rsidRPr="004C16F2" w:rsidRDefault="004C16F2" w:rsidP="00DB51AA">
      <w:pPr>
        <w:pStyle w:val="NormalWeb"/>
        <w:rPr>
          <w:rFonts w:ascii="Arial" w:hAnsi="Arial" w:cs="Arial"/>
          <w:color w:val="222222"/>
          <w:sz w:val="22"/>
          <w:szCs w:val="22"/>
          <w:u w:val="single"/>
          <w:lang w:val="en-US"/>
        </w:rPr>
      </w:pPr>
      <w:r w:rsidRPr="004C16F2">
        <w:rPr>
          <w:rStyle w:val="Strong"/>
          <w:rFonts w:ascii="Arial" w:hAnsi="Arial" w:cs="Arial"/>
          <w:color w:val="222222"/>
          <w:sz w:val="22"/>
          <w:szCs w:val="22"/>
          <w:u w:val="single"/>
          <w:lang w:val="en-US"/>
        </w:rPr>
        <w:t>Courses</w:t>
      </w:r>
    </w:p>
    <w:p w:rsidR="00DB51AA" w:rsidRPr="00DB51AA" w:rsidRDefault="003A24F6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23" w:history="1"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A one-off talk on money</w:t>
        </w:r>
      </w:hyperlink>
      <w:r w:rsidR="004C16F2">
        <w:rPr>
          <w:rFonts w:ascii="Arial" w:hAnsi="Arial" w:cs="Arial"/>
          <w:color w:val="222222"/>
          <w:sz w:val="22"/>
          <w:szCs w:val="22"/>
          <w:lang w:val="en-US"/>
        </w:rPr>
        <w:t xml:space="preserve"> either for c</w:t>
      </w:r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hurch members or more widely as a community event.</w:t>
      </w:r>
    </w:p>
    <w:p w:rsidR="005E10F7" w:rsidRDefault="003A24F6" w:rsidP="004C16F2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24" w:history="1"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A </w:t>
        </w:r>
        <w:proofErr w:type="gramStart"/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three week</w:t>
        </w:r>
        <w:proofErr w:type="gramEnd"/>
        <w:r w:rsidR="00DB51AA"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study course on the financial crisis </w:t>
        </w:r>
      </w:hyperlink>
      <w:r w:rsidR="004C16F2">
        <w:rPr>
          <w:rFonts w:ascii="Arial" w:hAnsi="Arial" w:cs="Arial"/>
          <w:color w:val="222222"/>
          <w:sz w:val="22"/>
          <w:szCs w:val="22"/>
          <w:lang w:val="en-US"/>
        </w:rPr>
        <w:t>f</w:t>
      </w:r>
      <w:r w:rsidR="00DB51AA" w:rsidRPr="00DB51AA">
        <w:rPr>
          <w:rFonts w:ascii="Arial" w:hAnsi="Arial" w:cs="Arial"/>
          <w:color w:val="222222"/>
          <w:sz w:val="22"/>
          <w:szCs w:val="22"/>
          <w:lang w:val="en-US"/>
        </w:rPr>
        <w:t>rom the Church Urban Fund.</w:t>
      </w:r>
    </w:p>
    <w:p w:rsidR="00591F1F" w:rsidRPr="004C16F2" w:rsidRDefault="00591F1F" w:rsidP="004C16F2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r>
        <w:rPr>
          <w:rFonts w:ascii="Arial" w:hAnsi="Arial" w:cs="Arial"/>
          <w:color w:val="222222"/>
          <w:sz w:val="22"/>
          <w:szCs w:val="22"/>
          <w:lang w:val="en-US"/>
        </w:rPr>
        <w:t xml:space="preserve">Sian Rigby is able to assist in offering the tried and tested </w:t>
      </w:r>
      <w:r w:rsidR="003A24F6">
        <w:rPr>
          <w:rFonts w:ascii="Arial" w:hAnsi="Arial" w:cs="Arial"/>
          <w:color w:val="222222"/>
          <w:sz w:val="22"/>
          <w:szCs w:val="22"/>
          <w:lang w:val="en-US"/>
        </w:rPr>
        <w:t xml:space="preserve">Just Finance Foundation courses around personal financial management and education. </w:t>
      </w:r>
      <w:hyperlink r:id="rId25" w:history="1">
        <w:r w:rsidR="003A24F6" w:rsidRPr="003A24F6">
          <w:rPr>
            <w:rStyle w:val="Hyperlink"/>
            <w:rFonts w:ascii="Arial" w:hAnsi="Arial" w:cs="Arial"/>
            <w:sz w:val="22"/>
            <w:szCs w:val="22"/>
            <w:lang w:val="en-US"/>
          </w:rPr>
          <w:t>Contact her directly</w:t>
        </w:r>
      </w:hyperlink>
      <w:r w:rsidR="003A24F6">
        <w:rPr>
          <w:rFonts w:ascii="Arial" w:hAnsi="Arial" w:cs="Arial"/>
          <w:color w:val="222222"/>
          <w:sz w:val="22"/>
          <w:szCs w:val="22"/>
          <w:lang w:val="en-US"/>
        </w:rPr>
        <w:t xml:space="preserve"> for more information. </w:t>
      </w:r>
      <w:bookmarkStart w:id="4" w:name="_GoBack"/>
      <w:bookmarkEnd w:id="4"/>
    </w:p>
    <w:sectPr w:rsidR="00591F1F" w:rsidRPr="004C1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T W01 Light72343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4DE1"/>
    <w:multiLevelType w:val="multilevel"/>
    <w:tmpl w:val="DEDA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F5191"/>
    <w:multiLevelType w:val="multilevel"/>
    <w:tmpl w:val="F004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67780"/>
    <w:multiLevelType w:val="multilevel"/>
    <w:tmpl w:val="83D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9096B"/>
    <w:multiLevelType w:val="multilevel"/>
    <w:tmpl w:val="E296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D404A"/>
    <w:multiLevelType w:val="multilevel"/>
    <w:tmpl w:val="3E8C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83"/>
    <w:rsid w:val="001E593F"/>
    <w:rsid w:val="00204E7F"/>
    <w:rsid w:val="0022264D"/>
    <w:rsid w:val="00311A79"/>
    <w:rsid w:val="00316496"/>
    <w:rsid w:val="0039459B"/>
    <w:rsid w:val="003A24F6"/>
    <w:rsid w:val="003C4E9D"/>
    <w:rsid w:val="00443068"/>
    <w:rsid w:val="004C16F2"/>
    <w:rsid w:val="0055069E"/>
    <w:rsid w:val="00591F1F"/>
    <w:rsid w:val="005E10F7"/>
    <w:rsid w:val="005F7AB7"/>
    <w:rsid w:val="00622374"/>
    <w:rsid w:val="0065629A"/>
    <w:rsid w:val="006D7432"/>
    <w:rsid w:val="007034D7"/>
    <w:rsid w:val="007145DB"/>
    <w:rsid w:val="00715F52"/>
    <w:rsid w:val="007406B0"/>
    <w:rsid w:val="007426DF"/>
    <w:rsid w:val="00802483"/>
    <w:rsid w:val="008101DA"/>
    <w:rsid w:val="00936D5C"/>
    <w:rsid w:val="00A36990"/>
    <w:rsid w:val="00AE529E"/>
    <w:rsid w:val="00B20D35"/>
    <w:rsid w:val="00B33440"/>
    <w:rsid w:val="00B67F43"/>
    <w:rsid w:val="00BE1283"/>
    <w:rsid w:val="00BE5284"/>
    <w:rsid w:val="00C25F37"/>
    <w:rsid w:val="00C86678"/>
    <w:rsid w:val="00D04E8F"/>
    <w:rsid w:val="00DA5514"/>
    <w:rsid w:val="00DB51AA"/>
    <w:rsid w:val="00DF741A"/>
    <w:rsid w:val="00E02DD5"/>
    <w:rsid w:val="00E7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DFB6"/>
  <w15:chartTrackingRefBased/>
  <w15:docId w15:val="{40281CAF-1C8A-4C69-83E2-39B126A5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6678"/>
    <w:pPr>
      <w:spacing w:after="0" w:line="240" w:lineRule="auto"/>
      <w:outlineLvl w:val="1"/>
    </w:pPr>
    <w:rPr>
      <w:rFonts w:ascii="Palatino LT W01 Light723439" w:eastAsia="Times New Roman" w:hAnsi="Palatino LT W01 Light723439" w:cs="Times New Roman"/>
      <w:color w:val="222222"/>
      <w:sz w:val="36"/>
      <w:szCs w:val="36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C86678"/>
    <w:pPr>
      <w:spacing w:after="0" w:line="240" w:lineRule="auto"/>
      <w:outlineLvl w:val="4"/>
    </w:pPr>
    <w:rPr>
      <w:rFonts w:ascii="Palatino LT W01 Light723439" w:eastAsia="Times New Roman" w:hAnsi="Palatino LT W01 Light723439" w:cs="Times New Roman"/>
      <w:color w:val="222222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5629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6678"/>
    <w:rPr>
      <w:rFonts w:ascii="Palatino LT W01 Light723439" w:eastAsia="Times New Roman" w:hAnsi="Palatino LT W01 Light723439" w:cs="Times New Roman"/>
      <w:color w:val="222222"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86678"/>
    <w:rPr>
      <w:rFonts w:ascii="Palatino LT W01 Light723439" w:eastAsia="Times New Roman" w:hAnsi="Palatino LT W01 Light723439" w:cs="Times New Roman"/>
      <w:color w:val="222222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C86678"/>
    <w:rPr>
      <w:i/>
      <w:iCs/>
    </w:rPr>
  </w:style>
  <w:style w:type="character" w:styleId="Strong">
    <w:name w:val="Strong"/>
    <w:basedOn w:val="DefaultParagraphFont"/>
    <w:uiPriority w:val="22"/>
    <w:qFormat/>
    <w:rsid w:val="00C8667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6678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6678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866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67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01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54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00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3663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3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nitymoneyadvice.org.uk/" TargetMode="External"/><Relationship Id="rId13" Type="http://schemas.openxmlformats.org/officeDocument/2006/relationships/hyperlink" Target="http://www.stepchange.org/Howwecanhelpyou/Debtadvice/Localdebthelp/DebthelpguideLeicester.aspx" TargetMode="External"/><Relationship Id="rId18" Type="http://schemas.openxmlformats.org/officeDocument/2006/relationships/hyperlink" Target="http://www.endchildpoverty.org.uk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findyourcreditunion.co.uk/home" TargetMode="External"/><Relationship Id="rId7" Type="http://schemas.openxmlformats.org/officeDocument/2006/relationships/hyperlink" Target="https://fareshare.org.uk/" TargetMode="External"/><Relationship Id="rId12" Type="http://schemas.openxmlformats.org/officeDocument/2006/relationships/hyperlink" Target="http://www.cals.uk.net/" TargetMode="External"/><Relationship Id="rId17" Type="http://schemas.openxmlformats.org/officeDocument/2006/relationships/hyperlink" Target="http://www.savethechildren.org.uk/resources/online-library/policy-brief-measuring-severe-child-poverty-uk" TargetMode="External"/><Relationship Id="rId25" Type="http://schemas.openxmlformats.org/officeDocument/2006/relationships/hyperlink" Target="mailto:sian.rigby@leccofe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icester.gov.uk/schools-and-learning/school-and-colleges/performance-inspections-and-reports/leicester-child-poverty-commission/" TargetMode="External"/><Relationship Id="rId20" Type="http://schemas.openxmlformats.org/officeDocument/2006/relationships/hyperlink" Target="https://capuk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ison.adams@leccofe.org" TargetMode="External"/><Relationship Id="rId11" Type="http://schemas.openxmlformats.org/officeDocument/2006/relationships/hyperlink" Target="http://www.helpinghandsadvice.co.uk/" TargetMode="External"/><Relationship Id="rId24" Type="http://schemas.openxmlformats.org/officeDocument/2006/relationships/hyperlink" Target="http://www.theology-centre.org.uk/wp-content/uploads/2013/04/Guide.pdf" TargetMode="External"/><Relationship Id="rId5" Type="http://schemas.openxmlformats.org/officeDocument/2006/relationships/hyperlink" Target="mailto:sian.rigby@leccofe.org" TargetMode="External"/><Relationship Id="rId15" Type="http://schemas.openxmlformats.org/officeDocument/2006/relationships/hyperlink" Target="https://www.moneymattersleicester.org/" TargetMode="External"/><Relationship Id="rId23" Type="http://schemas.openxmlformats.org/officeDocument/2006/relationships/hyperlink" Target="http://www.theology-centre.org.uk/wp-content/uploads/2013/04/062_Seeing-Change-Money-Talk.pdf" TargetMode="External"/><Relationship Id="rId10" Type="http://schemas.openxmlformats.org/officeDocument/2006/relationships/hyperlink" Target="https://capuk.org/" TargetMode="External"/><Relationship Id="rId19" Type="http://schemas.openxmlformats.org/officeDocument/2006/relationships/hyperlink" Target="https://www.moneyadviceservice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ockwise.coop/Home" TargetMode="External"/><Relationship Id="rId14" Type="http://schemas.openxmlformats.org/officeDocument/2006/relationships/hyperlink" Target="https://www.communitymoneyadvice.com/centre/melton-and-district-money-advice-centre" TargetMode="External"/><Relationship Id="rId22" Type="http://schemas.openxmlformats.org/officeDocument/2006/relationships/hyperlink" Target="http://www.yourfaithyourfinance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Griffin</dc:creator>
  <cp:keywords/>
  <dc:description/>
  <cp:lastModifiedBy>User</cp:lastModifiedBy>
  <cp:revision>2</cp:revision>
  <dcterms:created xsi:type="dcterms:W3CDTF">2020-08-05T20:58:00Z</dcterms:created>
  <dcterms:modified xsi:type="dcterms:W3CDTF">2020-08-05T20:58:00Z</dcterms:modified>
</cp:coreProperties>
</file>