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283" w:rsidRPr="0065629A" w:rsidRDefault="00BE1283" w:rsidP="0065629A">
      <w:pPr>
        <w:pStyle w:val="NormalWeb"/>
        <w:spacing w:before="0" w:beforeAutospacing="0" w:after="160" w:afterAutospacing="0" w:line="311" w:lineRule="atLeast"/>
        <w:rPr>
          <w:b/>
          <w:color w:val="000000"/>
          <w:u w:val="single"/>
        </w:rPr>
      </w:pPr>
      <w:r w:rsidRPr="0065629A">
        <w:rPr>
          <w:rFonts w:ascii="Arial" w:hAnsi="Arial" w:cs="Arial"/>
          <w:b/>
          <w:color w:val="000000"/>
          <w:sz w:val="22"/>
          <w:szCs w:val="22"/>
          <w:u w:val="single"/>
        </w:rPr>
        <w:t>Asylum Seekers and Refugees </w:t>
      </w:r>
    </w:p>
    <w:p w:rsidR="00AE529E" w:rsidRPr="00802483" w:rsidRDefault="00AE529E">
      <w:pPr>
        <w:rPr>
          <w:rFonts w:ascii="Arial" w:hAnsi="Arial" w:cs="Arial"/>
        </w:rPr>
      </w:pPr>
    </w:p>
    <w:p w:rsidR="00802483" w:rsidRPr="00802483" w:rsidRDefault="00802483">
      <w:pPr>
        <w:rPr>
          <w:rFonts w:ascii="Arial" w:hAnsi="Arial" w:cs="Arial"/>
          <w:color w:val="000000"/>
        </w:rPr>
      </w:pPr>
      <w:r w:rsidRPr="00802483">
        <w:rPr>
          <w:rFonts w:ascii="Arial" w:hAnsi="Arial" w:cs="Arial"/>
          <w:color w:val="000000"/>
        </w:rPr>
        <w:t>Panel for Social Responsibility Contact:</w:t>
      </w:r>
    </w:p>
    <w:p w:rsidR="0065629A" w:rsidRDefault="00802483">
      <w:pPr>
        <w:rPr>
          <w:rStyle w:val="Hyperlink"/>
          <w:rFonts w:ascii="Arial" w:hAnsi="Arial" w:cs="Arial"/>
        </w:rPr>
      </w:pPr>
      <w:r w:rsidRPr="00802483">
        <w:rPr>
          <w:rFonts w:ascii="Arial" w:hAnsi="Arial" w:cs="Arial"/>
          <w:color w:val="000000"/>
        </w:rPr>
        <w:t xml:space="preserve">Chair </w:t>
      </w:r>
      <w:hyperlink r:id="rId5" w:history="1">
        <w:r w:rsidR="0065629A" w:rsidRPr="00802483">
          <w:rPr>
            <w:rStyle w:val="Hyperlink"/>
            <w:rFonts w:ascii="Arial" w:hAnsi="Arial" w:cs="Arial"/>
          </w:rPr>
          <w:t>Alison Adams</w:t>
        </w:r>
      </w:hyperlink>
    </w:p>
    <w:p w:rsidR="00802483" w:rsidRPr="00802483" w:rsidRDefault="00802483">
      <w:pPr>
        <w:rPr>
          <w:rFonts w:ascii="Arial" w:hAnsi="Arial" w:cs="Arial"/>
        </w:rPr>
      </w:pPr>
    </w:p>
    <w:p w:rsidR="0065629A" w:rsidRPr="00802483" w:rsidRDefault="00802483">
      <w:pPr>
        <w:rPr>
          <w:rFonts w:ascii="Arial" w:hAnsi="Arial" w:cs="Arial"/>
          <w:b/>
          <w:u w:val="single"/>
        </w:rPr>
      </w:pPr>
      <w:r w:rsidRPr="00802483">
        <w:rPr>
          <w:rFonts w:ascii="Arial" w:hAnsi="Arial" w:cs="Arial"/>
          <w:b/>
          <w:u w:val="single"/>
        </w:rPr>
        <w:t>The Issues</w:t>
      </w:r>
    </w:p>
    <w:p w:rsidR="00E77034" w:rsidRPr="00802483" w:rsidRDefault="00E77034" w:rsidP="00C86678">
      <w:pPr>
        <w:pStyle w:val="NormalWeb"/>
        <w:rPr>
          <w:rFonts w:ascii="Arial" w:hAnsi="Arial" w:cs="Arial"/>
          <w:color w:val="222222"/>
          <w:sz w:val="22"/>
          <w:szCs w:val="22"/>
          <w:lang w:val="en-US"/>
        </w:rPr>
      </w:pPr>
      <w:r w:rsidRPr="00802483">
        <w:rPr>
          <w:rFonts w:ascii="Arial" w:hAnsi="Arial" w:cs="Arial"/>
          <w:color w:val="222222"/>
          <w:sz w:val="22"/>
          <w:szCs w:val="22"/>
          <w:lang w:val="en-US"/>
        </w:rPr>
        <w:t xml:space="preserve">We hope to build upon learning from Nottingham Citizens’ </w:t>
      </w:r>
      <w:hyperlink r:id="rId6" w:history="1">
        <w:r w:rsidR="00C86678" w:rsidRPr="00802483">
          <w:rPr>
            <w:rStyle w:val="Hyperlink"/>
            <w:rFonts w:ascii="Arial" w:hAnsi="Arial" w:cs="Arial"/>
            <w:sz w:val="22"/>
            <w:szCs w:val="22"/>
            <w:lang w:val="en-US"/>
          </w:rPr>
          <w:t>Sanctuary report</w:t>
        </w:r>
      </w:hyperlink>
      <w:r w:rsidRPr="00802483">
        <w:rPr>
          <w:rFonts w:ascii="Arial" w:hAnsi="Arial" w:cs="Arial"/>
          <w:color w:val="222222"/>
          <w:sz w:val="22"/>
          <w:szCs w:val="22"/>
          <w:lang w:val="en-US"/>
        </w:rPr>
        <w:t xml:space="preserve"> here in Leicester. It </w:t>
      </w:r>
      <w:r w:rsidR="00C86678" w:rsidRPr="00802483">
        <w:rPr>
          <w:rFonts w:ascii="Arial" w:hAnsi="Arial" w:cs="Arial"/>
          <w:color w:val="222222"/>
          <w:sz w:val="22"/>
          <w:szCs w:val="22"/>
          <w:lang w:val="en-US"/>
        </w:rPr>
        <w:t xml:space="preserve">was the result of a comprehensive listening exercise with refugees and asylum seekers; and with supporting </w:t>
      </w:r>
      <w:proofErr w:type="spellStart"/>
      <w:r w:rsidR="00C86678" w:rsidRPr="00802483">
        <w:rPr>
          <w:rFonts w:ascii="Arial" w:hAnsi="Arial" w:cs="Arial"/>
          <w:color w:val="222222"/>
          <w:sz w:val="22"/>
          <w:szCs w:val="22"/>
          <w:lang w:val="en-US"/>
        </w:rPr>
        <w:t>organisations</w:t>
      </w:r>
      <w:proofErr w:type="spellEnd"/>
      <w:r w:rsidR="00C86678" w:rsidRPr="00802483">
        <w:rPr>
          <w:rFonts w:ascii="Arial" w:hAnsi="Arial" w:cs="Arial"/>
          <w:color w:val="222222"/>
          <w:sz w:val="22"/>
          <w:szCs w:val="22"/>
          <w:lang w:val="en-US"/>
        </w:rPr>
        <w:t xml:space="preserve">. </w:t>
      </w:r>
    </w:p>
    <w:p w:rsidR="00C86678" w:rsidRPr="00802483" w:rsidRDefault="00C86678" w:rsidP="00C86678">
      <w:pPr>
        <w:pStyle w:val="NormalWeb"/>
        <w:rPr>
          <w:rFonts w:ascii="Arial" w:hAnsi="Arial" w:cs="Arial"/>
          <w:color w:val="222222"/>
          <w:sz w:val="22"/>
          <w:szCs w:val="22"/>
          <w:lang w:val="en-US"/>
        </w:rPr>
      </w:pPr>
      <w:r w:rsidRPr="00802483">
        <w:rPr>
          <w:rFonts w:ascii="Arial" w:hAnsi="Arial" w:cs="Arial"/>
          <w:color w:val="222222"/>
          <w:sz w:val="22"/>
          <w:szCs w:val="22"/>
          <w:lang w:val="en-US"/>
        </w:rPr>
        <w:t xml:space="preserve">British Red Cross published a report about destitution of failed asylum seekers called </w:t>
      </w:r>
      <w:hyperlink r:id="rId7" w:history="1">
        <w:r w:rsidRPr="00802483">
          <w:rPr>
            <w:rStyle w:val="Hyperlink"/>
            <w:rFonts w:ascii="Arial" w:hAnsi="Arial" w:cs="Arial"/>
            <w:sz w:val="22"/>
            <w:szCs w:val="22"/>
            <w:lang w:val="en-US"/>
          </w:rPr>
          <w:t>Can’t Stay Can’t Go</w:t>
        </w:r>
      </w:hyperlink>
    </w:p>
    <w:p w:rsidR="00C86678" w:rsidRPr="00802483" w:rsidRDefault="00C86678" w:rsidP="00C86678">
      <w:pPr>
        <w:pStyle w:val="NormalWeb"/>
        <w:rPr>
          <w:rFonts w:ascii="Arial" w:hAnsi="Arial" w:cs="Arial"/>
          <w:color w:val="222222"/>
          <w:sz w:val="22"/>
          <w:szCs w:val="22"/>
          <w:lang w:val="en-US"/>
        </w:rPr>
      </w:pPr>
      <w:r w:rsidRPr="00802483">
        <w:rPr>
          <w:rFonts w:ascii="Arial" w:hAnsi="Arial" w:cs="Arial"/>
          <w:color w:val="222222"/>
          <w:sz w:val="22"/>
          <w:szCs w:val="22"/>
          <w:lang w:val="en-US"/>
        </w:rPr>
        <w:t>A useful guide to supporting refugees is available</w:t>
      </w:r>
      <w:hyperlink r:id="rId8" w:history="1">
        <w:r w:rsidRPr="00802483">
          <w:rPr>
            <w:rStyle w:val="Hyperlink"/>
            <w:rFonts w:ascii="Arial" w:hAnsi="Arial" w:cs="Arial"/>
            <w:sz w:val="22"/>
            <w:szCs w:val="22"/>
            <w:lang w:val="en-US"/>
          </w:rPr>
          <w:t xml:space="preserve"> here</w:t>
        </w:r>
      </w:hyperlink>
    </w:p>
    <w:p w:rsidR="00E77034" w:rsidRPr="00802483" w:rsidRDefault="00E77034" w:rsidP="00C86678">
      <w:pPr>
        <w:pStyle w:val="NormalWeb"/>
        <w:rPr>
          <w:rFonts w:ascii="Arial" w:hAnsi="Arial" w:cs="Arial"/>
          <w:color w:val="222222"/>
          <w:sz w:val="22"/>
          <w:szCs w:val="22"/>
          <w:lang w:val="en-US"/>
        </w:rPr>
      </w:pPr>
    </w:p>
    <w:p w:rsidR="00C86678" w:rsidRPr="00802483" w:rsidRDefault="00E77034" w:rsidP="00C86678">
      <w:pPr>
        <w:pStyle w:val="NormalWeb"/>
        <w:rPr>
          <w:rFonts w:ascii="Arial" w:hAnsi="Arial" w:cs="Arial"/>
          <w:color w:val="222222"/>
          <w:sz w:val="22"/>
          <w:szCs w:val="22"/>
          <w:u w:val="single"/>
          <w:lang w:val="en-US"/>
        </w:rPr>
      </w:pPr>
      <w:r w:rsidRPr="00802483">
        <w:rPr>
          <w:rStyle w:val="Strong"/>
          <w:rFonts w:ascii="Arial" w:hAnsi="Arial" w:cs="Arial"/>
          <w:color w:val="222222"/>
          <w:sz w:val="22"/>
          <w:szCs w:val="22"/>
          <w:u w:val="single"/>
          <w:lang w:val="en-US"/>
        </w:rPr>
        <w:t>Support for Refugees</w:t>
      </w:r>
    </w:p>
    <w:p w:rsidR="00C86678" w:rsidRPr="00802483" w:rsidRDefault="00C86678" w:rsidP="00C86678">
      <w:pPr>
        <w:pStyle w:val="NormalWeb"/>
        <w:rPr>
          <w:rFonts w:ascii="Arial" w:hAnsi="Arial" w:cs="Arial"/>
          <w:color w:val="222222"/>
          <w:sz w:val="22"/>
          <w:szCs w:val="22"/>
          <w:lang w:val="en-US"/>
        </w:rPr>
      </w:pPr>
      <w:r w:rsidRPr="00802483">
        <w:rPr>
          <w:rFonts w:ascii="Arial" w:hAnsi="Arial" w:cs="Arial"/>
          <w:b/>
          <w:bCs/>
          <w:color w:val="222222"/>
          <w:sz w:val="22"/>
          <w:szCs w:val="22"/>
          <w:lang w:val="en-US"/>
        </w:rPr>
        <w:t>Collection of items: </w:t>
      </w:r>
      <w:r w:rsidRPr="00802483">
        <w:rPr>
          <w:rFonts w:ascii="Arial" w:hAnsi="Arial" w:cs="Arial"/>
          <w:color w:val="222222"/>
          <w:sz w:val="22"/>
          <w:szCs w:val="22"/>
          <w:lang w:val="en-US"/>
        </w:rPr>
        <w:t>While it is good and helpful to collect useful items to be distributed to those in need – whether food, clothing, toiletries or anything else –</w:t>
      </w:r>
      <w:r w:rsidR="007034D7" w:rsidRPr="00802483">
        <w:rPr>
          <w:rFonts w:ascii="Arial" w:hAnsi="Arial" w:cs="Arial"/>
          <w:color w:val="222222"/>
          <w:sz w:val="22"/>
          <w:szCs w:val="22"/>
          <w:lang w:val="en-US"/>
        </w:rPr>
        <w:t xml:space="preserve"> groups working in this area </w:t>
      </w:r>
      <w:r w:rsidRPr="00802483">
        <w:rPr>
          <w:rFonts w:ascii="Arial" w:hAnsi="Arial" w:cs="Arial"/>
          <w:color w:val="222222"/>
          <w:sz w:val="22"/>
          <w:szCs w:val="22"/>
          <w:lang w:val="en-US"/>
        </w:rPr>
        <w:t xml:space="preserve">know </w:t>
      </w:r>
      <w:r w:rsidR="007034D7" w:rsidRPr="00802483">
        <w:rPr>
          <w:rFonts w:ascii="Arial" w:hAnsi="Arial" w:cs="Arial"/>
          <w:color w:val="222222"/>
          <w:sz w:val="22"/>
          <w:szCs w:val="22"/>
          <w:lang w:val="en-US"/>
        </w:rPr>
        <w:t xml:space="preserve">best </w:t>
      </w:r>
      <w:r w:rsidRPr="00802483">
        <w:rPr>
          <w:rFonts w:ascii="Arial" w:hAnsi="Arial" w:cs="Arial"/>
          <w:color w:val="222222"/>
          <w:sz w:val="22"/>
          <w:szCs w:val="22"/>
          <w:lang w:val="en-US"/>
        </w:rPr>
        <w:t>what is needed</w:t>
      </w:r>
      <w:r w:rsidR="007034D7" w:rsidRPr="00802483">
        <w:rPr>
          <w:rFonts w:ascii="Arial" w:hAnsi="Arial" w:cs="Arial"/>
          <w:color w:val="222222"/>
          <w:sz w:val="22"/>
          <w:szCs w:val="22"/>
          <w:lang w:val="en-US"/>
        </w:rPr>
        <w:t xml:space="preserve"> so it is best to contact them direct to check before donating</w:t>
      </w:r>
      <w:r w:rsidRPr="00802483">
        <w:rPr>
          <w:rFonts w:ascii="Arial" w:hAnsi="Arial" w:cs="Arial"/>
          <w:color w:val="222222"/>
          <w:sz w:val="22"/>
          <w:szCs w:val="22"/>
          <w:lang w:val="en-US"/>
        </w:rPr>
        <w:t xml:space="preserve">. </w:t>
      </w:r>
    </w:p>
    <w:p w:rsidR="007034D7" w:rsidRPr="00802483" w:rsidRDefault="00802483" w:rsidP="00C86678">
      <w:pPr>
        <w:pStyle w:val="NormalWeb"/>
        <w:rPr>
          <w:rFonts w:ascii="Arial" w:hAnsi="Arial" w:cs="Arial"/>
          <w:color w:val="222222"/>
          <w:sz w:val="22"/>
          <w:szCs w:val="22"/>
          <w:lang w:val="en-US"/>
        </w:rPr>
      </w:pPr>
      <w:hyperlink r:id="rId9" w:history="1">
        <w:r w:rsidR="007034D7" w:rsidRPr="00802483">
          <w:rPr>
            <w:rStyle w:val="Hyperlink"/>
            <w:rFonts w:ascii="Arial" w:hAnsi="Arial" w:cs="Arial"/>
            <w:sz w:val="22"/>
            <w:szCs w:val="22"/>
            <w:lang w:val="en-US"/>
          </w:rPr>
          <w:t>Leicester City of Sanctuary</w:t>
        </w:r>
      </w:hyperlink>
      <w:r w:rsidR="007034D7" w:rsidRPr="00802483">
        <w:rPr>
          <w:rFonts w:ascii="Arial" w:hAnsi="Arial" w:cs="Arial"/>
          <w:color w:val="222222"/>
          <w:sz w:val="22"/>
          <w:szCs w:val="22"/>
          <w:lang w:val="en-US"/>
        </w:rPr>
        <w:t xml:space="preserve"> lists local groups and projects providing support services in this area.</w:t>
      </w:r>
    </w:p>
    <w:p w:rsidR="00C86678" w:rsidRPr="00802483" w:rsidRDefault="00C86678" w:rsidP="00C86678">
      <w:pPr>
        <w:pStyle w:val="NormalWeb"/>
        <w:rPr>
          <w:rFonts w:ascii="Arial" w:hAnsi="Arial" w:cs="Arial"/>
          <w:color w:val="222222"/>
          <w:sz w:val="22"/>
          <w:szCs w:val="22"/>
          <w:lang w:val="en-US"/>
        </w:rPr>
      </w:pPr>
      <w:r w:rsidRPr="00802483">
        <w:rPr>
          <w:rFonts w:ascii="Arial" w:hAnsi="Arial" w:cs="Arial"/>
          <w:color w:val="222222"/>
          <w:sz w:val="22"/>
          <w:szCs w:val="22"/>
          <w:lang w:val="en-US"/>
        </w:rPr>
        <w:t>St Martin’s Hou</w:t>
      </w:r>
      <w:r w:rsidR="007034D7" w:rsidRPr="00802483">
        <w:rPr>
          <w:rFonts w:ascii="Arial" w:hAnsi="Arial" w:cs="Arial"/>
          <w:color w:val="222222"/>
          <w:sz w:val="22"/>
          <w:szCs w:val="22"/>
          <w:lang w:val="en-US"/>
        </w:rPr>
        <w:t>se in Leicester hosts</w:t>
      </w:r>
      <w:r w:rsidRPr="00802483">
        <w:rPr>
          <w:rFonts w:ascii="Arial" w:hAnsi="Arial" w:cs="Arial"/>
          <w:color w:val="222222"/>
          <w:sz w:val="22"/>
          <w:szCs w:val="22"/>
          <w:lang w:val="en-US"/>
        </w:rPr>
        <w:t xml:space="preserve"> the</w:t>
      </w:r>
      <w:r w:rsidR="00316496" w:rsidRPr="00802483">
        <w:rPr>
          <w:rFonts w:ascii="Arial" w:hAnsi="Arial" w:cs="Arial"/>
          <w:color w:val="222222"/>
          <w:sz w:val="22"/>
          <w:szCs w:val="22"/>
          <w:lang w:val="en-US"/>
        </w:rPr>
        <w:t xml:space="preserve"> </w:t>
      </w:r>
      <w:hyperlink r:id="rId10" w:history="1">
        <w:r w:rsidR="00622374" w:rsidRPr="00802483">
          <w:rPr>
            <w:rStyle w:val="Hyperlink"/>
            <w:rFonts w:ascii="Arial" w:hAnsi="Arial" w:cs="Arial"/>
            <w:sz w:val="22"/>
            <w:szCs w:val="22"/>
            <w:lang w:val="en-US"/>
          </w:rPr>
          <w:t>Welcome Project</w:t>
        </w:r>
      </w:hyperlink>
      <w:r w:rsidR="007034D7" w:rsidRPr="00802483">
        <w:rPr>
          <w:rFonts w:ascii="Arial" w:hAnsi="Arial" w:cs="Arial"/>
          <w:color w:val="222222"/>
          <w:sz w:val="22"/>
          <w:szCs w:val="22"/>
          <w:lang w:val="en-US"/>
        </w:rPr>
        <w:t xml:space="preserve"> </w:t>
      </w:r>
      <w:r w:rsidRPr="00802483">
        <w:rPr>
          <w:rFonts w:ascii="Arial" w:hAnsi="Arial" w:cs="Arial"/>
          <w:color w:val="222222"/>
          <w:sz w:val="22"/>
          <w:szCs w:val="22"/>
          <w:lang w:val="en-US"/>
        </w:rPr>
        <w:t>on Thursday morning</w:t>
      </w:r>
      <w:r w:rsidR="00622374" w:rsidRPr="00802483">
        <w:rPr>
          <w:rFonts w:ascii="Arial" w:hAnsi="Arial" w:cs="Arial"/>
          <w:color w:val="222222"/>
          <w:sz w:val="22"/>
          <w:szCs w:val="22"/>
          <w:lang w:val="en-US"/>
        </w:rPr>
        <w:t>s</w:t>
      </w:r>
      <w:r w:rsidRPr="00802483">
        <w:rPr>
          <w:rFonts w:ascii="Arial" w:hAnsi="Arial" w:cs="Arial"/>
          <w:color w:val="222222"/>
          <w:sz w:val="22"/>
          <w:szCs w:val="22"/>
          <w:lang w:val="en-US"/>
        </w:rPr>
        <w:t xml:space="preserve"> for food and toiletries</w:t>
      </w:r>
      <w:r w:rsidR="007034D7" w:rsidRPr="00802483">
        <w:rPr>
          <w:rFonts w:ascii="Arial" w:hAnsi="Arial" w:cs="Arial"/>
          <w:color w:val="222222"/>
          <w:sz w:val="22"/>
          <w:szCs w:val="22"/>
          <w:lang w:val="en-US"/>
        </w:rPr>
        <w:t xml:space="preserve"> donations</w:t>
      </w:r>
      <w:r w:rsidRPr="00802483">
        <w:rPr>
          <w:rFonts w:ascii="Arial" w:hAnsi="Arial" w:cs="Arial"/>
          <w:color w:val="222222"/>
          <w:sz w:val="22"/>
          <w:szCs w:val="22"/>
          <w:lang w:val="en-US"/>
        </w:rPr>
        <w:t>.</w:t>
      </w:r>
    </w:p>
    <w:p w:rsidR="00E77034" w:rsidRPr="00802483" w:rsidRDefault="00C86678" w:rsidP="00C86678">
      <w:pPr>
        <w:pStyle w:val="NormalWeb"/>
        <w:rPr>
          <w:rFonts w:ascii="Arial" w:hAnsi="Arial" w:cs="Arial"/>
          <w:color w:val="222222"/>
          <w:sz w:val="22"/>
          <w:szCs w:val="22"/>
          <w:u w:val="single"/>
          <w:lang w:val="en-US"/>
        </w:rPr>
      </w:pPr>
      <w:r w:rsidRPr="00802483">
        <w:rPr>
          <w:rFonts w:ascii="Arial" w:hAnsi="Arial" w:cs="Arial"/>
          <w:color w:val="222222"/>
          <w:sz w:val="22"/>
          <w:szCs w:val="22"/>
          <w:lang w:val="en-US"/>
        </w:rPr>
        <w:br/>
      </w:r>
      <w:r w:rsidRPr="00802483">
        <w:rPr>
          <w:rStyle w:val="Strong"/>
          <w:rFonts w:ascii="Arial" w:hAnsi="Arial" w:cs="Arial"/>
          <w:color w:val="222222"/>
          <w:sz w:val="22"/>
          <w:szCs w:val="22"/>
          <w:u w:val="single"/>
          <w:lang w:val="en-US"/>
        </w:rPr>
        <w:t>Further information an</w:t>
      </w:r>
      <w:r w:rsidR="00E77034" w:rsidRPr="00802483">
        <w:rPr>
          <w:rStyle w:val="Strong"/>
          <w:rFonts w:ascii="Arial" w:hAnsi="Arial" w:cs="Arial"/>
          <w:color w:val="222222"/>
          <w:sz w:val="22"/>
          <w:szCs w:val="22"/>
          <w:u w:val="single"/>
          <w:lang w:val="en-US"/>
        </w:rPr>
        <w:t>d resources</w:t>
      </w:r>
    </w:p>
    <w:p w:rsidR="00C86678" w:rsidRPr="00802483" w:rsidRDefault="00C86678" w:rsidP="00C86678">
      <w:pPr>
        <w:pStyle w:val="NormalWeb"/>
        <w:rPr>
          <w:rFonts w:ascii="Arial" w:hAnsi="Arial" w:cs="Arial"/>
          <w:color w:val="222222"/>
          <w:sz w:val="22"/>
          <w:szCs w:val="22"/>
          <w:lang w:val="en-US"/>
        </w:rPr>
      </w:pPr>
      <w:r w:rsidRPr="00802483">
        <w:rPr>
          <w:rFonts w:ascii="Arial" w:hAnsi="Arial" w:cs="Arial"/>
          <w:color w:val="222222"/>
          <w:sz w:val="22"/>
          <w:szCs w:val="22"/>
          <w:lang w:val="en-US"/>
        </w:rPr>
        <w:t>We do not claim this to be a comprehensive resource but it provides useful pointers.</w:t>
      </w:r>
    </w:p>
    <w:p w:rsidR="00A36990" w:rsidRPr="00802483" w:rsidRDefault="00A36990" w:rsidP="00C86678">
      <w:pPr>
        <w:pStyle w:val="NormalWeb"/>
        <w:rPr>
          <w:rFonts w:ascii="Arial" w:hAnsi="Arial" w:cs="Arial"/>
          <w:color w:val="222222"/>
          <w:sz w:val="22"/>
          <w:szCs w:val="22"/>
          <w:lang w:val="en-US"/>
        </w:rPr>
      </w:pPr>
      <w:r w:rsidRPr="00802483">
        <w:rPr>
          <w:rFonts w:ascii="Arial" w:hAnsi="Arial" w:cs="Arial"/>
          <w:color w:val="222222"/>
          <w:sz w:val="22"/>
          <w:szCs w:val="22"/>
          <w:lang w:val="en-US"/>
        </w:rPr>
        <w:t>The Church of England provides some useful information and guidance for churches</w:t>
      </w:r>
      <w:hyperlink r:id="rId11" w:history="1">
        <w:r w:rsidRPr="00802483">
          <w:rPr>
            <w:rStyle w:val="Hyperlink"/>
            <w:rFonts w:ascii="Arial" w:hAnsi="Arial" w:cs="Arial"/>
            <w:sz w:val="22"/>
            <w:szCs w:val="22"/>
            <w:lang w:val="en-US"/>
          </w:rPr>
          <w:t xml:space="preserve"> on this</w:t>
        </w:r>
      </w:hyperlink>
      <w:r w:rsidRPr="00802483">
        <w:rPr>
          <w:rFonts w:ascii="Arial" w:hAnsi="Arial" w:cs="Arial"/>
          <w:color w:val="222222"/>
          <w:sz w:val="22"/>
          <w:szCs w:val="22"/>
          <w:lang w:val="en-US"/>
        </w:rPr>
        <w:t xml:space="preserve"> link.</w:t>
      </w:r>
    </w:p>
    <w:p w:rsidR="00A36990" w:rsidRPr="00802483" w:rsidRDefault="00C86678" w:rsidP="00A36990">
      <w:pPr>
        <w:pStyle w:val="NormalWeb"/>
        <w:rPr>
          <w:rFonts w:ascii="Arial" w:hAnsi="Arial" w:cs="Arial"/>
          <w:color w:val="222222"/>
          <w:sz w:val="22"/>
          <w:szCs w:val="22"/>
          <w:lang w:val="en-US"/>
        </w:rPr>
      </w:pPr>
      <w:r w:rsidRPr="00802483">
        <w:rPr>
          <w:rStyle w:val="Strong"/>
          <w:rFonts w:ascii="Arial" w:hAnsi="Arial" w:cs="Arial"/>
          <w:color w:val="222222"/>
          <w:sz w:val="22"/>
          <w:szCs w:val="22"/>
          <w:lang w:val="en-US"/>
        </w:rPr>
        <w:t> </w:t>
      </w:r>
      <w:hyperlink r:id="rId12" w:history="1">
        <w:r w:rsidR="00A36990" w:rsidRPr="00802483">
          <w:rPr>
            <w:rStyle w:val="Hyperlink"/>
            <w:rFonts w:ascii="Arial" w:hAnsi="Arial" w:cs="Arial"/>
            <w:sz w:val="22"/>
            <w:szCs w:val="22"/>
            <w:lang w:val="en-US"/>
          </w:rPr>
          <w:t xml:space="preserve">Local </w:t>
        </w:r>
        <w:proofErr w:type="spellStart"/>
        <w:r w:rsidR="00A36990" w:rsidRPr="00802483">
          <w:rPr>
            <w:rStyle w:val="Hyperlink"/>
            <w:rFonts w:ascii="Arial" w:hAnsi="Arial" w:cs="Arial"/>
            <w:sz w:val="22"/>
            <w:szCs w:val="22"/>
            <w:lang w:val="en-US"/>
          </w:rPr>
          <w:t>organisations</w:t>
        </w:r>
        <w:proofErr w:type="spellEnd"/>
        <w:r w:rsidR="00A36990" w:rsidRPr="00802483">
          <w:rPr>
            <w:rStyle w:val="Hyperlink"/>
            <w:rFonts w:ascii="Arial" w:hAnsi="Arial" w:cs="Arial"/>
            <w:sz w:val="22"/>
            <w:szCs w:val="22"/>
            <w:lang w:val="en-US"/>
          </w:rPr>
          <w:t xml:space="preserve"> working to support refugees Feb 17 update</w:t>
        </w:r>
      </w:hyperlink>
    </w:p>
    <w:p w:rsidR="00A36990" w:rsidRPr="00802483" w:rsidRDefault="00A36990" w:rsidP="00A36990">
      <w:pPr>
        <w:pStyle w:val="NormalWeb"/>
        <w:rPr>
          <w:rFonts w:ascii="Arial" w:hAnsi="Arial" w:cs="Arial"/>
          <w:color w:val="222222"/>
          <w:sz w:val="22"/>
          <w:szCs w:val="22"/>
          <w:lang w:val="en-US"/>
        </w:rPr>
      </w:pPr>
      <w:r w:rsidRPr="00802483">
        <w:rPr>
          <w:rFonts w:ascii="Arial" w:hAnsi="Arial" w:cs="Arial"/>
          <w:color w:val="222222"/>
          <w:sz w:val="22"/>
          <w:szCs w:val="22"/>
          <w:lang w:val="en-US"/>
        </w:rPr>
        <w:t xml:space="preserve">We aim to keep this list as accurate as possible. Please help the co-ordination of local efforts by </w:t>
      </w:r>
      <w:hyperlink r:id="rId13" w:history="1">
        <w:r w:rsidRPr="00802483">
          <w:rPr>
            <w:rStyle w:val="Hyperlink"/>
            <w:rFonts w:ascii="Arial" w:hAnsi="Arial" w:cs="Arial"/>
            <w:sz w:val="22"/>
            <w:szCs w:val="22"/>
            <w:lang w:val="en-US"/>
          </w:rPr>
          <w:t>mailing us</w:t>
        </w:r>
      </w:hyperlink>
      <w:r w:rsidRPr="00802483">
        <w:rPr>
          <w:rFonts w:ascii="Arial" w:hAnsi="Arial" w:cs="Arial"/>
          <w:color w:val="222222"/>
          <w:sz w:val="22"/>
          <w:szCs w:val="22"/>
          <w:lang w:val="en-US"/>
        </w:rPr>
        <w:t xml:space="preserve"> details of any other local activities and </w:t>
      </w:r>
      <w:proofErr w:type="spellStart"/>
      <w:r w:rsidRPr="00802483">
        <w:rPr>
          <w:rFonts w:ascii="Arial" w:hAnsi="Arial" w:cs="Arial"/>
          <w:color w:val="222222"/>
          <w:sz w:val="22"/>
          <w:szCs w:val="22"/>
          <w:lang w:val="en-US"/>
        </w:rPr>
        <w:t>organisations</w:t>
      </w:r>
      <w:proofErr w:type="spellEnd"/>
      <w:r w:rsidRPr="00802483">
        <w:rPr>
          <w:rFonts w:ascii="Arial" w:hAnsi="Arial" w:cs="Arial"/>
          <w:color w:val="222222"/>
          <w:sz w:val="22"/>
          <w:szCs w:val="22"/>
          <w:lang w:val="en-US"/>
        </w:rPr>
        <w:t xml:space="preserve"> working in this area.</w:t>
      </w:r>
    </w:p>
    <w:p w:rsidR="00C86678" w:rsidRPr="00802483" w:rsidRDefault="00C86678" w:rsidP="00C86678">
      <w:pPr>
        <w:pStyle w:val="NormalWeb"/>
        <w:rPr>
          <w:rFonts w:ascii="Arial" w:hAnsi="Arial" w:cs="Arial"/>
          <w:color w:val="222222"/>
          <w:sz w:val="22"/>
          <w:szCs w:val="22"/>
          <w:lang w:val="en-US"/>
        </w:rPr>
      </w:pPr>
    </w:p>
    <w:p w:rsidR="00622374" w:rsidRPr="00802483" w:rsidRDefault="00622374" w:rsidP="00C86678">
      <w:pPr>
        <w:pStyle w:val="NormalWeb"/>
        <w:rPr>
          <w:rFonts w:ascii="Arial" w:hAnsi="Arial" w:cs="Arial"/>
          <w:color w:val="222222"/>
          <w:sz w:val="22"/>
          <w:szCs w:val="22"/>
          <w:lang w:val="en-US"/>
        </w:rPr>
      </w:pPr>
    </w:p>
    <w:p w:rsidR="00C86678" w:rsidRPr="00802483" w:rsidRDefault="00C86678" w:rsidP="00C86678">
      <w:pPr>
        <w:pStyle w:val="NormalWeb"/>
        <w:rPr>
          <w:rFonts w:ascii="Arial" w:hAnsi="Arial" w:cs="Arial"/>
          <w:color w:val="222222"/>
          <w:sz w:val="22"/>
          <w:szCs w:val="22"/>
          <w:u w:val="single"/>
          <w:lang w:val="en-US"/>
        </w:rPr>
      </w:pPr>
      <w:r w:rsidRPr="00802483">
        <w:rPr>
          <w:rFonts w:ascii="Arial" w:hAnsi="Arial" w:cs="Arial"/>
          <w:b/>
          <w:bCs/>
          <w:sz w:val="22"/>
          <w:szCs w:val="22"/>
          <w:u w:val="single"/>
          <w:lang w:val="en-US"/>
        </w:rPr>
        <w:t xml:space="preserve">Resources </w:t>
      </w:r>
      <w:r w:rsidR="00622374" w:rsidRPr="00802483">
        <w:rPr>
          <w:rFonts w:ascii="Arial" w:hAnsi="Arial" w:cs="Arial"/>
          <w:b/>
          <w:bCs/>
          <w:sz w:val="22"/>
          <w:szCs w:val="22"/>
          <w:u w:val="single"/>
          <w:lang w:val="en-US"/>
        </w:rPr>
        <w:t xml:space="preserve">for </w:t>
      </w:r>
      <w:r w:rsidRPr="00802483">
        <w:rPr>
          <w:rFonts w:ascii="Arial" w:hAnsi="Arial" w:cs="Arial"/>
          <w:b/>
          <w:bCs/>
          <w:sz w:val="22"/>
          <w:szCs w:val="22"/>
          <w:u w:val="single"/>
          <w:lang w:val="en-US"/>
        </w:rPr>
        <w:t>thin</w:t>
      </w:r>
      <w:r w:rsidRPr="00802483">
        <w:rPr>
          <w:rFonts w:ascii="Arial" w:hAnsi="Arial" w:cs="Arial"/>
          <w:b/>
          <w:bCs/>
          <w:sz w:val="22"/>
          <w:szCs w:val="22"/>
          <w:u w:val="single"/>
          <w:lang w:val="en-US"/>
        </w:rPr>
        <w:t>k</w:t>
      </w:r>
      <w:r w:rsidRPr="00802483">
        <w:rPr>
          <w:rFonts w:ascii="Arial" w:hAnsi="Arial" w:cs="Arial"/>
          <w:b/>
          <w:bCs/>
          <w:sz w:val="22"/>
          <w:szCs w:val="22"/>
          <w:u w:val="single"/>
          <w:lang w:val="en-US"/>
        </w:rPr>
        <w:t>ing about migration</w:t>
      </w:r>
      <w:r w:rsidR="00622374" w:rsidRPr="00802483">
        <w:rPr>
          <w:rFonts w:ascii="Arial" w:hAnsi="Arial" w:cs="Arial"/>
          <w:b/>
          <w:bCs/>
          <w:sz w:val="22"/>
          <w:szCs w:val="22"/>
          <w:u w:val="single"/>
          <w:lang w:val="en-US"/>
        </w:rPr>
        <w:t xml:space="preserve"> issues</w:t>
      </w:r>
    </w:p>
    <w:p w:rsidR="00622374" w:rsidRPr="00802483" w:rsidRDefault="00802483" w:rsidP="00C86678">
      <w:pPr>
        <w:pStyle w:val="NormalWeb"/>
        <w:rPr>
          <w:rStyle w:val="Strong"/>
          <w:rFonts w:ascii="Arial" w:hAnsi="Arial" w:cs="Arial"/>
          <w:b w:val="0"/>
          <w:color w:val="222222"/>
          <w:sz w:val="22"/>
          <w:szCs w:val="22"/>
          <w:lang w:val="en-US"/>
        </w:rPr>
      </w:pPr>
      <w:hyperlink r:id="rId14" w:history="1">
        <w:r w:rsidRPr="00802483">
          <w:rPr>
            <w:rStyle w:val="Hyperlink"/>
            <w:rFonts w:ascii="Arial" w:hAnsi="Arial" w:cs="Arial"/>
            <w:sz w:val="22"/>
            <w:szCs w:val="22"/>
            <w:lang w:val="en-US"/>
          </w:rPr>
          <w:t>Churches Commiss</w:t>
        </w:r>
        <w:r w:rsidRPr="00802483">
          <w:rPr>
            <w:rStyle w:val="Hyperlink"/>
            <w:rFonts w:ascii="Arial" w:hAnsi="Arial" w:cs="Arial"/>
            <w:sz w:val="22"/>
            <w:szCs w:val="22"/>
            <w:lang w:val="en-US"/>
          </w:rPr>
          <w:t>i</w:t>
        </w:r>
        <w:r w:rsidRPr="00802483">
          <w:rPr>
            <w:rStyle w:val="Hyperlink"/>
            <w:rFonts w:ascii="Arial" w:hAnsi="Arial" w:cs="Arial"/>
            <w:sz w:val="22"/>
            <w:szCs w:val="22"/>
            <w:lang w:val="en-US"/>
          </w:rPr>
          <w:t>on for Migrants in Europe (CCME)</w:t>
        </w:r>
      </w:hyperlink>
    </w:p>
    <w:p w:rsidR="00C86678" w:rsidRPr="00802483" w:rsidRDefault="00802483" w:rsidP="00C86678">
      <w:pPr>
        <w:pStyle w:val="NormalWeb"/>
        <w:rPr>
          <w:rFonts w:ascii="Arial" w:hAnsi="Arial" w:cs="Arial"/>
          <w:color w:val="222222"/>
          <w:sz w:val="22"/>
          <w:szCs w:val="22"/>
          <w:lang w:val="en-US"/>
        </w:rPr>
      </w:pPr>
      <w:hyperlink r:id="rId15" w:history="1">
        <w:r w:rsidR="00C86678" w:rsidRPr="00802483">
          <w:rPr>
            <w:rStyle w:val="Hyperlink"/>
            <w:rFonts w:ascii="Arial" w:hAnsi="Arial" w:cs="Arial"/>
            <w:sz w:val="22"/>
            <w:szCs w:val="22"/>
            <w:lang w:val="en-US"/>
          </w:rPr>
          <w:t>Jesuit Refugee Serv</w:t>
        </w:r>
        <w:r w:rsidR="00C86678" w:rsidRPr="00802483">
          <w:rPr>
            <w:rStyle w:val="Hyperlink"/>
            <w:rFonts w:ascii="Arial" w:hAnsi="Arial" w:cs="Arial"/>
            <w:sz w:val="22"/>
            <w:szCs w:val="22"/>
            <w:lang w:val="en-US"/>
          </w:rPr>
          <w:t>i</w:t>
        </w:r>
        <w:r w:rsidR="00C86678" w:rsidRPr="00802483">
          <w:rPr>
            <w:rStyle w:val="Hyperlink"/>
            <w:rFonts w:ascii="Arial" w:hAnsi="Arial" w:cs="Arial"/>
            <w:sz w:val="22"/>
            <w:szCs w:val="22"/>
            <w:lang w:val="en-US"/>
          </w:rPr>
          <w:t>c</w:t>
        </w:r>
        <w:r w:rsidR="00C86678" w:rsidRPr="00802483">
          <w:rPr>
            <w:rStyle w:val="Hyperlink"/>
            <w:rFonts w:ascii="Arial" w:hAnsi="Arial" w:cs="Arial"/>
            <w:sz w:val="22"/>
            <w:szCs w:val="22"/>
            <w:lang w:val="en-US"/>
          </w:rPr>
          <w:t>e UK</w:t>
        </w:r>
      </w:hyperlink>
    </w:p>
    <w:p w:rsidR="00C86678" w:rsidRPr="00802483" w:rsidRDefault="00802483" w:rsidP="00C86678">
      <w:pPr>
        <w:pStyle w:val="NormalWeb"/>
        <w:rPr>
          <w:rFonts w:ascii="Arial" w:hAnsi="Arial" w:cs="Arial"/>
          <w:color w:val="222222"/>
          <w:sz w:val="22"/>
          <w:szCs w:val="22"/>
          <w:lang w:val="en-US"/>
        </w:rPr>
      </w:pPr>
      <w:hyperlink r:id="rId16" w:history="1">
        <w:r w:rsidR="00C86678" w:rsidRPr="00802483">
          <w:rPr>
            <w:rStyle w:val="Hyperlink"/>
            <w:rFonts w:ascii="Arial" w:hAnsi="Arial" w:cs="Arial"/>
            <w:sz w:val="22"/>
            <w:szCs w:val="22"/>
            <w:lang w:val="en-US"/>
          </w:rPr>
          <w:t>Refugee Re</w:t>
        </w:r>
        <w:r w:rsidR="00C86678" w:rsidRPr="00802483">
          <w:rPr>
            <w:rStyle w:val="Hyperlink"/>
            <w:rFonts w:ascii="Arial" w:hAnsi="Arial" w:cs="Arial"/>
            <w:sz w:val="22"/>
            <w:szCs w:val="22"/>
            <w:lang w:val="en-US"/>
          </w:rPr>
          <w:t>s</w:t>
        </w:r>
        <w:r w:rsidR="00C86678" w:rsidRPr="00802483">
          <w:rPr>
            <w:rStyle w:val="Hyperlink"/>
            <w:rFonts w:ascii="Arial" w:hAnsi="Arial" w:cs="Arial"/>
            <w:sz w:val="22"/>
            <w:szCs w:val="22"/>
            <w:lang w:val="en-US"/>
          </w:rPr>
          <w:t>ource</w:t>
        </w:r>
      </w:hyperlink>
      <w:r w:rsidR="00C86678" w:rsidRPr="00802483">
        <w:rPr>
          <w:rFonts w:ascii="Arial" w:hAnsi="Arial" w:cs="Arial"/>
          <w:color w:val="222222"/>
          <w:sz w:val="22"/>
          <w:szCs w:val="22"/>
          <w:lang w:val="en-US"/>
        </w:rPr>
        <w:t> </w:t>
      </w:r>
    </w:p>
    <w:p w:rsidR="00C86678" w:rsidRPr="00802483" w:rsidRDefault="00802483" w:rsidP="00C86678">
      <w:pPr>
        <w:pStyle w:val="NormalWeb"/>
        <w:rPr>
          <w:rFonts w:ascii="Arial" w:hAnsi="Arial" w:cs="Arial"/>
          <w:color w:val="222222"/>
          <w:sz w:val="22"/>
          <w:szCs w:val="22"/>
          <w:lang w:val="en-US"/>
        </w:rPr>
      </w:pPr>
      <w:hyperlink r:id="rId17" w:history="1">
        <w:r w:rsidR="00C86678" w:rsidRPr="00802483">
          <w:rPr>
            <w:rStyle w:val="Hyperlink"/>
            <w:rFonts w:ascii="Arial" w:hAnsi="Arial" w:cs="Arial"/>
            <w:sz w:val="22"/>
            <w:szCs w:val="22"/>
            <w:lang w:val="en-US"/>
          </w:rPr>
          <w:t>Refugee Cou</w:t>
        </w:r>
        <w:r w:rsidR="00C86678" w:rsidRPr="00802483">
          <w:rPr>
            <w:rStyle w:val="Hyperlink"/>
            <w:rFonts w:ascii="Arial" w:hAnsi="Arial" w:cs="Arial"/>
            <w:sz w:val="22"/>
            <w:szCs w:val="22"/>
            <w:lang w:val="en-US"/>
          </w:rPr>
          <w:t>n</w:t>
        </w:r>
        <w:r w:rsidR="00C86678" w:rsidRPr="00802483">
          <w:rPr>
            <w:rStyle w:val="Hyperlink"/>
            <w:rFonts w:ascii="Arial" w:hAnsi="Arial" w:cs="Arial"/>
            <w:sz w:val="22"/>
            <w:szCs w:val="22"/>
            <w:lang w:val="en-US"/>
          </w:rPr>
          <w:t>cil </w:t>
        </w:r>
      </w:hyperlink>
    </w:p>
    <w:p w:rsidR="00C86678" w:rsidRPr="00802483" w:rsidRDefault="00802483" w:rsidP="00C86678">
      <w:pPr>
        <w:pStyle w:val="NormalWeb"/>
        <w:rPr>
          <w:rFonts w:ascii="Arial" w:hAnsi="Arial" w:cs="Arial"/>
          <w:color w:val="222222"/>
          <w:sz w:val="22"/>
          <w:szCs w:val="22"/>
          <w:lang w:val="en-US"/>
        </w:rPr>
      </w:pPr>
      <w:hyperlink r:id="rId18" w:history="1">
        <w:r w:rsidR="00C86678" w:rsidRPr="00802483">
          <w:rPr>
            <w:rStyle w:val="Hyperlink"/>
            <w:rFonts w:ascii="Arial" w:hAnsi="Arial" w:cs="Arial"/>
            <w:sz w:val="22"/>
            <w:szCs w:val="22"/>
            <w:lang w:val="en-US"/>
          </w:rPr>
          <w:t>The Children’s</w:t>
        </w:r>
        <w:r w:rsidR="00C86678" w:rsidRPr="00802483">
          <w:rPr>
            <w:rStyle w:val="Hyperlink"/>
            <w:rFonts w:ascii="Arial" w:hAnsi="Arial" w:cs="Arial"/>
            <w:sz w:val="22"/>
            <w:szCs w:val="22"/>
            <w:lang w:val="en-US"/>
          </w:rPr>
          <w:t xml:space="preserve"> </w:t>
        </w:r>
        <w:r w:rsidR="00C86678" w:rsidRPr="00802483">
          <w:rPr>
            <w:rStyle w:val="Hyperlink"/>
            <w:rFonts w:ascii="Arial" w:hAnsi="Arial" w:cs="Arial"/>
            <w:sz w:val="22"/>
            <w:szCs w:val="22"/>
            <w:lang w:val="en-US"/>
          </w:rPr>
          <w:t>Society</w:t>
        </w:r>
      </w:hyperlink>
    </w:p>
    <w:p w:rsidR="00C86678" w:rsidRPr="00802483" w:rsidRDefault="00802483" w:rsidP="00C86678">
      <w:pPr>
        <w:pStyle w:val="NormalWeb"/>
        <w:rPr>
          <w:rFonts w:ascii="Arial" w:hAnsi="Arial" w:cs="Arial"/>
          <w:color w:val="222222"/>
          <w:sz w:val="22"/>
          <w:szCs w:val="22"/>
          <w:lang w:val="en-US"/>
        </w:rPr>
      </w:pPr>
      <w:hyperlink r:id="rId19" w:history="1">
        <w:r w:rsidR="00C86678" w:rsidRPr="00802483">
          <w:rPr>
            <w:rStyle w:val="Hyperlink"/>
            <w:rFonts w:ascii="Arial" w:hAnsi="Arial" w:cs="Arial"/>
            <w:sz w:val="22"/>
            <w:szCs w:val="22"/>
            <w:lang w:val="en-US"/>
          </w:rPr>
          <w:t>Qua</w:t>
        </w:r>
        <w:r w:rsidR="00C86678" w:rsidRPr="00802483">
          <w:rPr>
            <w:rStyle w:val="Hyperlink"/>
            <w:rFonts w:ascii="Arial" w:hAnsi="Arial" w:cs="Arial"/>
            <w:sz w:val="22"/>
            <w:szCs w:val="22"/>
            <w:lang w:val="en-US"/>
          </w:rPr>
          <w:t>k</w:t>
        </w:r>
        <w:r w:rsidR="00C86678" w:rsidRPr="00802483">
          <w:rPr>
            <w:rStyle w:val="Hyperlink"/>
            <w:rFonts w:ascii="Arial" w:hAnsi="Arial" w:cs="Arial"/>
            <w:sz w:val="22"/>
            <w:szCs w:val="22"/>
            <w:lang w:val="en-US"/>
          </w:rPr>
          <w:t>er Asylum and Refugee Network (QARN).</w:t>
        </w:r>
      </w:hyperlink>
    </w:p>
    <w:p w:rsidR="00622374" w:rsidRPr="00802483" w:rsidRDefault="00622374" w:rsidP="00C86678">
      <w:pPr>
        <w:pStyle w:val="NormalWeb"/>
        <w:rPr>
          <w:rFonts w:ascii="Arial" w:hAnsi="Arial" w:cs="Arial"/>
          <w:color w:val="222222"/>
          <w:sz w:val="22"/>
          <w:szCs w:val="22"/>
          <w:lang w:val="en-US"/>
        </w:rPr>
      </w:pPr>
      <w:hyperlink r:id="rId20" w:history="1">
        <w:r w:rsidR="00C86678" w:rsidRPr="00802483">
          <w:rPr>
            <w:rStyle w:val="Hyperlink"/>
            <w:rFonts w:ascii="Arial" w:hAnsi="Arial" w:cs="Arial"/>
            <w:sz w:val="22"/>
            <w:szCs w:val="22"/>
            <w:lang w:val="en-US"/>
          </w:rPr>
          <w:t>Citi</w:t>
        </w:r>
        <w:r w:rsidR="00C86678" w:rsidRPr="00802483">
          <w:rPr>
            <w:rStyle w:val="Hyperlink"/>
            <w:rFonts w:ascii="Arial" w:hAnsi="Arial" w:cs="Arial"/>
            <w:sz w:val="22"/>
            <w:szCs w:val="22"/>
            <w:lang w:val="en-US"/>
          </w:rPr>
          <w:t>z</w:t>
        </w:r>
        <w:r w:rsidR="00C86678" w:rsidRPr="00802483">
          <w:rPr>
            <w:rStyle w:val="Hyperlink"/>
            <w:rFonts w:ascii="Arial" w:hAnsi="Arial" w:cs="Arial"/>
            <w:sz w:val="22"/>
            <w:szCs w:val="22"/>
            <w:lang w:val="en-US"/>
          </w:rPr>
          <w:t>ens UK</w:t>
        </w:r>
      </w:hyperlink>
      <w:r w:rsidR="00C86678" w:rsidRPr="00802483">
        <w:rPr>
          <w:rFonts w:ascii="Arial" w:hAnsi="Arial" w:cs="Arial"/>
          <w:color w:val="222222"/>
          <w:sz w:val="22"/>
          <w:szCs w:val="22"/>
          <w:lang w:val="en-US"/>
        </w:rPr>
        <w:t xml:space="preserve"> </w:t>
      </w:r>
    </w:p>
    <w:p w:rsidR="00C86678" w:rsidRPr="00802483" w:rsidRDefault="00622374" w:rsidP="00C86678">
      <w:pPr>
        <w:pStyle w:val="NormalWeb"/>
        <w:rPr>
          <w:rFonts w:ascii="Arial" w:hAnsi="Arial" w:cs="Arial"/>
          <w:sz w:val="22"/>
          <w:szCs w:val="22"/>
          <w:lang w:val="en-US"/>
        </w:rPr>
      </w:pPr>
      <w:r w:rsidRPr="00802483">
        <w:rPr>
          <w:rFonts w:ascii="Arial" w:hAnsi="Arial" w:cs="Arial"/>
          <w:color w:val="222222"/>
          <w:sz w:val="22"/>
          <w:szCs w:val="22"/>
          <w:lang w:val="en-US"/>
        </w:rPr>
        <w:t xml:space="preserve">Safe Passage </w:t>
      </w:r>
      <w:hyperlink r:id="rId21" w:history="1">
        <w:r w:rsidR="00C86678" w:rsidRPr="00802483">
          <w:rPr>
            <w:rStyle w:val="Hyperlink"/>
            <w:rFonts w:ascii="Arial" w:hAnsi="Arial" w:cs="Arial"/>
            <w:sz w:val="22"/>
            <w:szCs w:val="22"/>
            <w:lang w:val="en-US"/>
          </w:rPr>
          <w:t>Refugee</w:t>
        </w:r>
        <w:r w:rsidR="00C86678" w:rsidRPr="00802483">
          <w:rPr>
            <w:rStyle w:val="Hyperlink"/>
            <w:rFonts w:ascii="Arial" w:hAnsi="Arial" w:cs="Arial"/>
            <w:sz w:val="22"/>
            <w:szCs w:val="22"/>
            <w:lang w:val="en-US"/>
          </w:rPr>
          <w:t>s</w:t>
        </w:r>
        <w:r w:rsidR="00C86678" w:rsidRPr="00802483">
          <w:rPr>
            <w:rStyle w:val="Hyperlink"/>
            <w:rFonts w:ascii="Arial" w:hAnsi="Arial" w:cs="Arial"/>
            <w:sz w:val="22"/>
            <w:szCs w:val="22"/>
            <w:lang w:val="en-US"/>
          </w:rPr>
          <w:t xml:space="preserve"> We</w:t>
        </w:r>
        <w:r w:rsidR="00C86678" w:rsidRPr="00802483">
          <w:rPr>
            <w:rStyle w:val="Hyperlink"/>
            <w:rFonts w:ascii="Arial" w:hAnsi="Arial" w:cs="Arial"/>
            <w:sz w:val="22"/>
            <w:szCs w:val="22"/>
            <w:lang w:val="en-US"/>
          </w:rPr>
          <w:t>l</w:t>
        </w:r>
        <w:r w:rsidR="00C86678" w:rsidRPr="00802483">
          <w:rPr>
            <w:rStyle w:val="Hyperlink"/>
            <w:rFonts w:ascii="Arial" w:hAnsi="Arial" w:cs="Arial"/>
            <w:sz w:val="22"/>
            <w:szCs w:val="22"/>
            <w:lang w:val="en-US"/>
          </w:rPr>
          <w:t>come</w:t>
        </w:r>
      </w:hyperlink>
    </w:p>
    <w:p w:rsidR="00C86678" w:rsidRPr="00802483" w:rsidRDefault="00802483" w:rsidP="00C86678">
      <w:pPr>
        <w:pStyle w:val="NormalWeb"/>
        <w:rPr>
          <w:rFonts w:ascii="Arial" w:hAnsi="Arial" w:cs="Arial"/>
          <w:color w:val="222222"/>
          <w:sz w:val="22"/>
          <w:szCs w:val="22"/>
          <w:lang w:val="en-US"/>
        </w:rPr>
      </w:pPr>
      <w:hyperlink r:id="rId22" w:history="1">
        <w:r w:rsidR="00C86678" w:rsidRPr="00802483">
          <w:rPr>
            <w:rStyle w:val="Hyperlink"/>
            <w:rFonts w:ascii="Arial" w:hAnsi="Arial" w:cs="Arial"/>
            <w:sz w:val="22"/>
            <w:szCs w:val="22"/>
            <w:lang w:val="en-US"/>
          </w:rPr>
          <w:t>Caritas Social Action Net</w:t>
        </w:r>
        <w:r w:rsidR="00C86678" w:rsidRPr="00802483">
          <w:rPr>
            <w:rStyle w:val="Hyperlink"/>
            <w:rFonts w:ascii="Arial" w:hAnsi="Arial" w:cs="Arial"/>
            <w:sz w:val="22"/>
            <w:szCs w:val="22"/>
            <w:lang w:val="en-US"/>
          </w:rPr>
          <w:t>w</w:t>
        </w:r>
        <w:r w:rsidR="00C86678" w:rsidRPr="00802483">
          <w:rPr>
            <w:rStyle w:val="Hyperlink"/>
            <w:rFonts w:ascii="Arial" w:hAnsi="Arial" w:cs="Arial"/>
            <w:sz w:val="22"/>
            <w:szCs w:val="22"/>
            <w:lang w:val="en-US"/>
          </w:rPr>
          <w:t>ork</w:t>
        </w:r>
      </w:hyperlink>
      <w:r w:rsidR="00C86678" w:rsidRPr="00802483">
        <w:rPr>
          <w:rFonts w:ascii="Arial" w:hAnsi="Arial" w:cs="Arial"/>
          <w:color w:val="222222"/>
          <w:sz w:val="22"/>
          <w:szCs w:val="22"/>
          <w:lang w:val="en-US"/>
        </w:rPr>
        <w:t xml:space="preserve"> – liturgies, resour</w:t>
      </w:r>
      <w:r w:rsidR="00622374" w:rsidRPr="00802483">
        <w:rPr>
          <w:rFonts w:ascii="Arial" w:hAnsi="Arial" w:cs="Arial"/>
          <w:color w:val="222222"/>
          <w:sz w:val="22"/>
          <w:szCs w:val="22"/>
          <w:lang w:val="en-US"/>
        </w:rPr>
        <w:t>ces, theology, case studies on m</w:t>
      </w:r>
      <w:r w:rsidR="00C86678" w:rsidRPr="00802483">
        <w:rPr>
          <w:rFonts w:ascii="Arial" w:hAnsi="Arial" w:cs="Arial"/>
          <w:color w:val="222222"/>
          <w:sz w:val="22"/>
          <w:szCs w:val="22"/>
          <w:lang w:val="en-US"/>
        </w:rPr>
        <w:t>igration</w:t>
      </w:r>
      <w:r w:rsidR="00622374" w:rsidRPr="00802483">
        <w:rPr>
          <w:rFonts w:ascii="Arial" w:hAnsi="Arial" w:cs="Arial"/>
          <w:color w:val="222222"/>
          <w:sz w:val="22"/>
          <w:szCs w:val="22"/>
          <w:lang w:val="en-US"/>
        </w:rPr>
        <w:t>.</w:t>
      </w:r>
    </w:p>
    <w:p w:rsidR="00622374" w:rsidRPr="00802483" w:rsidRDefault="00622374" w:rsidP="00C86678">
      <w:pPr>
        <w:pStyle w:val="NormalWeb"/>
        <w:rPr>
          <w:rFonts w:ascii="Arial" w:hAnsi="Arial" w:cs="Arial"/>
          <w:color w:val="222222"/>
          <w:sz w:val="22"/>
          <w:szCs w:val="22"/>
          <w:lang w:val="en-US"/>
        </w:rPr>
      </w:pPr>
    </w:p>
    <w:p w:rsidR="00C86678" w:rsidRPr="00802483" w:rsidRDefault="00C86678" w:rsidP="00C86678">
      <w:pPr>
        <w:pStyle w:val="NormalWeb"/>
        <w:rPr>
          <w:rFonts w:ascii="Arial" w:hAnsi="Arial" w:cs="Arial"/>
          <w:color w:val="222222"/>
          <w:sz w:val="22"/>
          <w:szCs w:val="22"/>
          <w:u w:val="single"/>
          <w:lang w:val="en-US"/>
        </w:rPr>
      </w:pPr>
      <w:bookmarkStart w:id="0" w:name="Giving"/>
      <w:bookmarkEnd w:id="0"/>
      <w:r w:rsidRPr="00802483">
        <w:rPr>
          <w:rStyle w:val="Strong"/>
          <w:rFonts w:ascii="Arial" w:hAnsi="Arial" w:cs="Arial"/>
          <w:color w:val="222222"/>
          <w:sz w:val="22"/>
          <w:szCs w:val="22"/>
          <w:u w:val="single"/>
          <w:lang w:val="en-US"/>
        </w:rPr>
        <w:t>Financial assistance to support refugees</w:t>
      </w:r>
    </w:p>
    <w:p w:rsidR="00622374" w:rsidRPr="00802483" w:rsidRDefault="00622374" w:rsidP="00C86678">
      <w:pPr>
        <w:pStyle w:val="NormalWeb"/>
        <w:rPr>
          <w:rFonts w:ascii="Arial" w:hAnsi="Arial" w:cs="Arial"/>
          <w:color w:val="222222"/>
          <w:sz w:val="22"/>
          <w:szCs w:val="22"/>
          <w:lang w:val="en-US"/>
        </w:rPr>
      </w:pPr>
      <w:hyperlink r:id="rId23" w:history="1">
        <w:r w:rsidR="00C86678" w:rsidRPr="00802483">
          <w:rPr>
            <w:rStyle w:val="Hyperlink"/>
            <w:rFonts w:ascii="Arial" w:hAnsi="Arial" w:cs="Arial"/>
            <w:sz w:val="22"/>
            <w:szCs w:val="22"/>
            <w:lang w:val="en-US"/>
          </w:rPr>
          <w:t>Christian Aid</w:t>
        </w:r>
        <w:r w:rsidRPr="00802483">
          <w:rPr>
            <w:rStyle w:val="Hyperlink"/>
            <w:rFonts w:ascii="Arial" w:hAnsi="Arial" w:cs="Arial"/>
            <w:sz w:val="22"/>
            <w:szCs w:val="22"/>
            <w:lang w:val="en-US"/>
          </w:rPr>
          <w:t> </w:t>
        </w:r>
      </w:hyperlink>
      <w:r w:rsidR="00C86678" w:rsidRPr="00802483">
        <w:rPr>
          <w:rFonts w:ascii="Arial" w:hAnsi="Arial" w:cs="Arial"/>
          <w:color w:val="222222"/>
          <w:sz w:val="22"/>
          <w:szCs w:val="22"/>
          <w:lang w:val="en-US"/>
        </w:rPr>
        <w:t>work</w:t>
      </w:r>
      <w:r w:rsidRPr="00802483">
        <w:rPr>
          <w:rFonts w:ascii="Arial" w:hAnsi="Arial" w:cs="Arial"/>
          <w:color w:val="222222"/>
          <w:sz w:val="22"/>
          <w:szCs w:val="22"/>
          <w:lang w:val="en-US"/>
        </w:rPr>
        <w:t>s</w:t>
      </w:r>
      <w:r w:rsidR="00C86678" w:rsidRPr="00802483">
        <w:rPr>
          <w:rFonts w:ascii="Arial" w:hAnsi="Arial" w:cs="Arial"/>
          <w:color w:val="222222"/>
          <w:sz w:val="22"/>
          <w:szCs w:val="22"/>
          <w:lang w:val="en-US"/>
        </w:rPr>
        <w:t xml:space="preserve"> with partners </w:t>
      </w:r>
      <w:r w:rsidRPr="00802483">
        <w:rPr>
          <w:rFonts w:ascii="Arial" w:hAnsi="Arial" w:cs="Arial"/>
          <w:color w:val="222222"/>
          <w:sz w:val="22"/>
          <w:szCs w:val="22"/>
          <w:lang w:val="en-US"/>
        </w:rPr>
        <w:t xml:space="preserve">and </w:t>
      </w:r>
      <w:r w:rsidR="00C86678" w:rsidRPr="00802483">
        <w:rPr>
          <w:rFonts w:ascii="Arial" w:hAnsi="Arial" w:cs="Arial"/>
          <w:color w:val="222222"/>
          <w:sz w:val="22"/>
          <w:szCs w:val="22"/>
          <w:lang w:val="en-US"/>
        </w:rPr>
        <w:t xml:space="preserve">agencies to support practical and political action to help those fleeing, and address the longer term issues. Donors wishing to support refugee relief in Europe can donate to Christian Aid to support work partners. </w:t>
      </w:r>
    </w:p>
    <w:p w:rsidR="00C86678" w:rsidRPr="00802483" w:rsidRDefault="00622374" w:rsidP="00802483">
      <w:pPr>
        <w:pStyle w:val="NormalWeb"/>
        <w:rPr>
          <w:rFonts w:ascii="Arial" w:hAnsi="Arial" w:cs="Arial"/>
          <w:color w:val="222222"/>
          <w:sz w:val="22"/>
          <w:szCs w:val="22"/>
          <w:lang w:val="en-US"/>
        </w:rPr>
      </w:pPr>
      <w:hyperlink r:id="rId24" w:history="1">
        <w:proofErr w:type="spellStart"/>
        <w:r w:rsidR="00C86678" w:rsidRPr="00802483">
          <w:rPr>
            <w:rStyle w:val="Hyperlink"/>
            <w:rFonts w:ascii="Arial" w:hAnsi="Arial" w:cs="Arial"/>
            <w:sz w:val="22"/>
            <w:szCs w:val="22"/>
            <w:lang w:val="en-US"/>
          </w:rPr>
          <w:t>Tearfund</w:t>
        </w:r>
        <w:proofErr w:type="spellEnd"/>
      </w:hyperlink>
      <w:r w:rsidR="00802483" w:rsidRPr="00802483">
        <w:rPr>
          <w:rFonts w:ascii="Arial" w:hAnsi="Arial" w:cs="Arial"/>
          <w:color w:val="222222"/>
          <w:sz w:val="22"/>
          <w:szCs w:val="22"/>
          <w:lang w:val="en-US"/>
        </w:rPr>
        <w:t xml:space="preserve"> has an emergency f</w:t>
      </w:r>
      <w:r w:rsidR="00C86678" w:rsidRPr="00802483">
        <w:rPr>
          <w:rFonts w:ascii="Arial" w:hAnsi="Arial" w:cs="Arial"/>
          <w:color w:val="222222"/>
          <w:sz w:val="22"/>
          <w:szCs w:val="22"/>
          <w:lang w:val="en-US"/>
        </w:rPr>
        <w:t>und to bring desperately needed help and support. </w:t>
      </w:r>
      <w:r w:rsidR="00802483" w:rsidRPr="00802483">
        <w:rPr>
          <w:rFonts w:ascii="Arial" w:hAnsi="Arial" w:cs="Arial"/>
          <w:color w:val="222222"/>
          <w:sz w:val="22"/>
          <w:szCs w:val="22"/>
          <w:lang w:val="en-US"/>
        </w:rPr>
        <w:t xml:space="preserve">They </w:t>
      </w:r>
      <w:r w:rsidR="00C86678" w:rsidRPr="00802483">
        <w:rPr>
          <w:rFonts w:ascii="Arial" w:hAnsi="Arial" w:cs="Arial"/>
          <w:color w:val="222222"/>
          <w:sz w:val="22"/>
          <w:szCs w:val="22"/>
          <w:lang w:val="en-US"/>
        </w:rPr>
        <w:t>are partnering with church groups in Europe, enabling them to offer care, support and aid to those that have already fled and are in huge need.</w:t>
      </w:r>
      <w:r w:rsidR="00802483" w:rsidRPr="00802483">
        <w:rPr>
          <w:rFonts w:ascii="Arial" w:hAnsi="Arial" w:cs="Arial"/>
          <w:color w:val="222222"/>
          <w:sz w:val="22"/>
          <w:szCs w:val="22"/>
          <w:lang w:val="en-US"/>
        </w:rPr>
        <w:t xml:space="preserve"> </w:t>
      </w:r>
      <w:r w:rsidR="00C86678" w:rsidRPr="00802483">
        <w:rPr>
          <w:rFonts w:ascii="Arial" w:hAnsi="Arial" w:cs="Arial"/>
          <w:color w:val="222222"/>
          <w:sz w:val="22"/>
          <w:szCs w:val="22"/>
          <w:lang w:val="en-US"/>
        </w:rPr>
        <w:t xml:space="preserve">The </w:t>
      </w:r>
      <w:proofErr w:type="spellStart"/>
      <w:r w:rsidR="00C86678" w:rsidRPr="00802483">
        <w:rPr>
          <w:rFonts w:ascii="Arial" w:hAnsi="Arial" w:cs="Arial"/>
          <w:color w:val="222222"/>
          <w:sz w:val="22"/>
          <w:szCs w:val="22"/>
          <w:lang w:val="en-US"/>
        </w:rPr>
        <w:t>Tearfund</w:t>
      </w:r>
      <w:proofErr w:type="spellEnd"/>
      <w:r w:rsidR="00C86678" w:rsidRPr="00802483">
        <w:rPr>
          <w:rFonts w:ascii="Arial" w:hAnsi="Arial" w:cs="Arial"/>
          <w:color w:val="222222"/>
          <w:sz w:val="22"/>
          <w:szCs w:val="22"/>
          <w:lang w:val="en-US"/>
        </w:rPr>
        <w:t xml:space="preserve"> Refugee Appeal will fund this vital work in Europe as well as helping some of the millions who are displaced or refuge</w:t>
      </w:r>
      <w:r w:rsidR="00802483" w:rsidRPr="00802483">
        <w:rPr>
          <w:rFonts w:ascii="Arial" w:hAnsi="Arial" w:cs="Arial"/>
          <w:color w:val="222222"/>
          <w:sz w:val="22"/>
          <w:szCs w:val="22"/>
          <w:lang w:val="en-US"/>
        </w:rPr>
        <w:t>es within the Middle East</w:t>
      </w:r>
      <w:r w:rsidR="00C86678" w:rsidRPr="00802483">
        <w:rPr>
          <w:rFonts w:ascii="Arial" w:hAnsi="Arial" w:cs="Arial"/>
          <w:color w:val="222222"/>
          <w:sz w:val="22"/>
          <w:szCs w:val="22"/>
          <w:lang w:val="en-US"/>
        </w:rPr>
        <w:t>.</w:t>
      </w:r>
      <w:r w:rsidR="00C86678" w:rsidRPr="00802483">
        <w:rPr>
          <w:rFonts w:ascii="Arial" w:hAnsi="Arial" w:cs="Arial"/>
          <w:sz w:val="22"/>
          <w:szCs w:val="22"/>
          <w:lang w:val="en-US"/>
        </w:rPr>
        <w:t> </w:t>
      </w:r>
    </w:p>
    <w:p w:rsidR="00C86678" w:rsidRPr="00802483" w:rsidRDefault="00802483" w:rsidP="00C86678">
      <w:pPr>
        <w:pStyle w:val="NormalWeb"/>
        <w:rPr>
          <w:rFonts w:ascii="Arial" w:hAnsi="Arial" w:cs="Arial"/>
          <w:color w:val="222222"/>
          <w:sz w:val="22"/>
          <w:szCs w:val="22"/>
          <w:lang w:val="en-US"/>
        </w:rPr>
      </w:pPr>
      <w:hyperlink r:id="rId25" w:history="1">
        <w:r w:rsidR="00C86678" w:rsidRPr="00802483">
          <w:rPr>
            <w:rStyle w:val="Hyperlink"/>
            <w:rFonts w:ascii="Arial" w:hAnsi="Arial" w:cs="Arial"/>
            <w:sz w:val="22"/>
            <w:szCs w:val="22"/>
            <w:lang w:val="en-US"/>
          </w:rPr>
          <w:t>British Red Cross</w:t>
        </w:r>
      </w:hyperlink>
      <w:r w:rsidRPr="00802483">
        <w:rPr>
          <w:rFonts w:ascii="Arial" w:hAnsi="Arial" w:cs="Arial"/>
          <w:color w:val="222222"/>
          <w:sz w:val="22"/>
          <w:szCs w:val="22"/>
          <w:lang w:val="en-US"/>
        </w:rPr>
        <w:t xml:space="preserve"> also has a Refugee Appeal.</w:t>
      </w:r>
    </w:p>
    <w:p w:rsidR="00802483" w:rsidRPr="00802483" w:rsidRDefault="00802483" w:rsidP="00C86678">
      <w:pPr>
        <w:pStyle w:val="NormalWeb"/>
        <w:rPr>
          <w:rFonts w:ascii="Arial" w:hAnsi="Arial" w:cs="Arial"/>
          <w:color w:val="222222"/>
          <w:sz w:val="22"/>
          <w:szCs w:val="22"/>
          <w:lang w:val="en-US"/>
        </w:rPr>
      </w:pPr>
    </w:p>
    <w:p w:rsidR="00C86678" w:rsidRPr="00802483" w:rsidRDefault="00C86678" w:rsidP="00C86678">
      <w:pPr>
        <w:pStyle w:val="NormalWeb"/>
        <w:rPr>
          <w:rFonts w:ascii="Arial" w:hAnsi="Arial" w:cs="Arial"/>
          <w:color w:val="222222"/>
          <w:sz w:val="22"/>
          <w:szCs w:val="22"/>
          <w:u w:val="single"/>
          <w:lang w:val="en-US"/>
        </w:rPr>
      </w:pPr>
      <w:bookmarkStart w:id="1" w:name="Prayer"/>
      <w:bookmarkEnd w:id="1"/>
      <w:r w:rsidRPr="00802483">
        <w:rPr>
          <w:rStyle w:val="Strong"/>
          <w:rFonts w:ascii="Arial" w:hAnsi="Arial" w:cs="Arial"/>
          <w:color w:val="222222"/>
          <w:sz w:val="22"/>
          <w:szCs w:val="22"/>
          <w:u w:val="single"/>
          <w:lang w:val="en-US"/>
        </w:rPr>
        <w:t xml:space="preserve">Prayer </w:t>
      </w:r>
      <w:r w:rsidR="00802483" w:rsidRPr="00802483">
        <w:rPr>
          <w:rStyle w:val="Strong"/>
          <w:rFonts w:ascii="Arial" w:hAnsi="Arial" w:cs="Arial"/>
          <w:color w:val="222222"/>
          <w:sz w:val="22"/>
          <w:szCs w:val="22"/>
          <w:u w:val="single"/>
          <w:lang w:val="en-US"/>
        </w:rPr>
        <w:t xml:space="preserve">and Church </w:t>
      </w:r>
      <w:r w:rsidRPr="00802483">
        <w:rPr>
          <w:rStyle w:val="Strong"/>
          <w:rFonts w:ascii="Arial" w:hAnsi="Arial" w:cs="Arial"/>
          <w:color w:val="222222"/>
          <w:sz w:val="22"/>
          <w:szCs w:val="22"/>
          <w:u w:val="single"/>
          <w:lang w:val="en-US"/>
        </w:rPr>
        <w:t>resources</w:t>
      </w:r>
    </w:p>
    <w:p w:rsidR="00C86678" w:rsidRPr="00802483" w:rsidRDefault="00C86678" w:rsidP="00C86678">
      <w:pPr>
        <w:pStyle w:val="NormalWeb"/>
        <w:rPr>
          <w:rStyle w:val="Emphasis"/>
          <w:rFonts w:ascii="Arial" w:hAnsi="Arial" w:cs="Arial"/>
          <w:color w:val="222222"/>
          <w:sz w:val="22"/>
          <w:szCs w:val="22"/>
          <w:lang w:val="en-US"/>
        </w:rPr>
      </w:pPr>
      <w:r w:rsidRPr="00802483">
        <w:rPr>
          <w:rStyle w:val="Strong"/>
          <w:rFonts w:ascii="Arial" w:hAnsi="Arial" w:cs="Arial"/>
          <w:color w:val="222222"/>
          <w:sz w:val="22"/>
          <w:szCs w:val="22"/>
          <w:lang w:val="en-US"/>
        </w:rPr>
        <w:t>Church of England Prayer for Refugees</w:t>
      </w:r>
      <w:r w:rsidRPr="00802483">
        <w:rPr>
          <w:rFonts w:ascii="Arial" w:hAnsi="Arial" w:cs="Arial"/>
          <w:color w:val="222222"/>
          <w:sz w:val="22"/>
          <w:szCs w:val="22"/>
          <w:lang w:val="en-US"/>
        </w:rPr>
        <w:br/>
      </w:r>
      <w:r w:rsidRPr="00802483">
        <w:rPr>
          <w:rStyle w:val="Emphasis"/>
          <w:rFonts w:ascii="Arial" w:hAnsi="Arial" w:cs="Arial"/>
          <w:color w:val="222222"/>
          <w:sz w:val="22"/>
          <w:szCs w:val="22"/>
          <w:lang w:val="en-US"/>
        </w:rPr>
        <w:t>Heavenly Father</w:t>
      </w:r>
      <w:proofErr w:type="gramStart"/>
      <w:r w:rsidRPr="00802483">
        <w:rPr>
          <w:rStyle w:val="Emphasis"/>
          <w:rFonts w:ascii="Arial" w:hAnsi="Arial" w:cs="Arial"/>
          <w:color w:val="222222"/>
          <w:sz w:val="22"/>
          <w:szCs w:val="22"/>
          <w:lang w:val="en-US"/>
        </w:rPr>
        <w:t>,</w:t>
      </w:r>
      <w:r w:rsidRPr="00802483">
        <w:rPr>
          <w:rStyle w:val="Emphasis"/>
          <w:rFonts w:ascii="Tahoma" w:hAnsi="Tahoma" w:cs="Tahoma"/>
          <w:color w:val="222222"/>
          <w:sz w:val="22"/>
          <w:szCs w:val="22"/>
          <w:lang w:val="en-US"/>
        </w:rPr>
        <w:t> </w:t>
      </w:r>
      <w:proofErr w:type="gramEnd"/>
      <w:r w:rsidRPr="00802483">
        <w:rPr>
          <w:rStyle w:val="Emphasis"/>
          <w:rFonts w:ascii="Arial" w:hAnsi="Arial" w:cs="Arial"/>
          <w:color w:val="222222"/>
          <w:sz w:val="22"/>
          <w:szCs w:val="22"/>
          <w:lang w:val="en-US"/>
        </w:rPr>
        <w:t> you are the source of all goodness, generosity and love.</w:t>
      </w:r>
      <w:r w:rsidRPr="00802483">
        <w:rPr>
          <w:rStyle w:val="Emphasis"/>
          <w:rFonts w:ascii="Tahoma" w:hAnsi="Tahoma" w:cs="Tahoma"/>
          <w:color w:val="222222"/>
          <w:sz w:val="22"/>
          <w:szCs w:val="22"/>
          <w:lang w:val="en-US"/>
        </w:rPr>
        <w:t> </w:t>
      </w:r>
      <w:r w:rsidRPr="00802483">
        <w:rPr>
          <w:rStyle w:val="Emphasis"/>
          <w:rFonts w:ascii="Arial" w:hAnsi="Arial" w:cs="Arial"/>
          <w:color w:val="222222"/>
          <w:sz w:val="22"/>
          <w:szCs w:val="22"/>
          <w:lang w:val="en-US"/>
        </w:rPr>
        <w:t> We thank you for opening the hearts of many to those who are fleeing for their lives.</w:t>
      </w:r>
      <w:r w:rsidRPr="00802483">
        <w:rPr>
          <w:rStyle w:val="Emphasis"/>
          <w:rFonts w:ascii="Tahoma" w:hAnsi="Tahoma" w:cs="Tahoma"/>
          <w:color w:val="222222"/>
          <w:sz w:val="22"/>
          <w:szCs w:val="22"/>
          <w:lang w:val="en-US"/>
        </w:rPr>
        <w:t> </w:t>
      </w:r>
      <w:r w:rsidRPr="00802483">
        <w:rPr>
          <w:rStyle w:val="Emphasis"/>
          <w:rFonts w:ascii="Arial" w:hAnsi="Arial" w:cs="Arial"/>
          <w:color w:val="222222"/>
          <w:sz w:val="22"/>
          <w:szCs w:val="22"/>
          <w:lang w:val="en-US"/>
        </w:rPr>
        <w:t>Help us now to open our arms in welcome,</w:t>
      </w:r>
      <w:r w:rsidRPr="00802483">
        <w:rPr>
          <w:rStyle w:val="Emphasis"/>
          <w:rFonts w:ascii="Tahoma" w:hAnsi="Tahoma" w:cs="Tahoma"/>
          <w:color w:val="222222"/>
          <w:sz w:val="22"/>
          <w:szCs w:val="22"/>
          <w:lang w:val="en-US"/>
        </w:rPr>
        <w:t> </w:t>
      </w:r>
      <w:r w:rsidRPr="00802483">
        <w:rPr>
          <w:rStyle w:val="Emphasis"/>
          <w:rFonts w:ascii="Arial" w:hAnsi="Arial" w:cs="Arial"/>
          <w:color w:val="222222"/>
          <w:sz w:val="22"/>
          <w:szCs w:val="22"/>
          <w:lang w:val="en-US"/>
        </w:rPr>
        <w:t>and reach out our hands in support.</w:t>
      </w:r>
      <w:r w:rsidRPr="00802483">
        <w:rPr>
          <w:rStyle w:val="Emphasis"/>
          <w:rFonts w:ascii="Tahoma" w:hAnsi="Tahoma" w:cs="Tahoma"/>
          <w:color w:val="222222"/>
          <w:sz w:val="22"/>
          <w:szCs w:val="22"/>
          <w:lang w:val="en-US"/>
        </w:rPr>
        <w:t> </w:t>
      </w:r>
      <w:r w:rsidRPr="00802483">
        <w:rPr>
          <w:rStyle w:val="Emphasis"/>
          <w:rFonts w:ascii="Arial" w:hAnsi="Arial" w:cs="Arial"/>
          <w:color w:val="222222"/>
          <w:sz w:val="22"/>
          <w:szCs w:val="22"/>
          <w:lang w:val="en-US"/>
        </w:rPr>
        <w:t>That the desperate may find new hope,</w:t>
      </w:r>
      <w:r w:rsidRPr="00802483">
        <w:rPr>
          <w:rStyle w:val="Emphasis"/>
          <w:rFonts w:ascii="Tahoma" w:hAnsi="Tahoma" w:cs="Tahoma"/>
          <w:color w:val="222222"/>
          <w:sz w:val="22"/>
          <w:szCs w:val="22"/>
          <w:lang w:val="en-US"/>
        </w:rPr>
        <w:t> </w:t>
      </w:r>
      <w:r w:rsidRPr="00802483">
        <w:rPr>
          <w:rStyle w:val="Emphasis"/>
          <w:rFonts w:ascii="Arial" w:hAnsi="Arial" w:cs="Arial"/>
          <w:color w:val="222222"/>
          <w:sz w:val="22"/>
          <w:szCs w:val="22"/>
          <w:lang w:val="en-US"/>
        </w:rPr>
        <w:t>and lives torn apart be restored.</w:t>
      </w:r>
      <w:r w:rsidRPr="00802483">
        <w:rPr>
          <w:rStyle w:val="Emphasis"/>
          <w:rFonts w:ascii="Tahoma" w:hAnsi="Tahoma" w:cs="Tahoma"/>
          <w:color w:val="222222"/>
          <w:sz w:val="22"/>
          <w:szCs w:val="22"/>
          <w:lang w:val="en-US"/>
        </w:rPr>
        <w:t> </w:t>
      </w:r>
      <w:r w:rsidRPr="00802483">
        <w:rPr>
          <w:rStyle w:val="Emphasis"/>
          <w:rFonts w:ascii="Arial" w:hAnsi="Arial" w:cs="Arial"/>
          <w:color w:val="222222"/>
          <w:sz w:val="22"/>
          <w:szCs w:val="22"/>
          <w:lang w:val="en-US"/>
        </w:rPr>
        <w:t xml:space="preserve"> We ask this in the name of Jesus Christ Your Son, Our Lord, </w:t>
      </w:r>
      <w:r w:rsidRPr="00802483">
        <w:rPr>
          <w:rStyle w:val="Emphasis"/>
          <w:rFonts w:ascii="Tahoma" w:hAnsi="Tahoma" w:cs="Tahoma"/>
          <w:color w:val="222222"/>
          <w:sz w:val="22"/>
          <w:szCs w:val="22"/>
          <w:lang w:val="en-US"/>
        </w:rPr>
        <w:t> </w:t>
      </w:r>
      <w:r w:rsidRPr="00802483">
        <w:rPr>
          <w:rStyle w:val="Emphasis"/>
          <w:rFonts w:ascii="Arial" w:hAnsi="Arial" w:cs="Arial"/>
          <w:color w:val="222222"/>
          <w:sz w:val="22"/>
          <w:szCs w:val="22"/>
          <w:lang w:val="en-US"/>
        </w:rPr>
        <w:t>who fled persecution at His birth</w:t>
      </w:r>
      <w:r w:rsidRPr="00802483">
        <w:rPr>
          <w:rStyle w:val="Emphasis"/>
          <w:rFonts w:ascii="Tahoma" w:hAnsi="Tahoma" w:cs="Tahoma"/>
          <w:color w:val="222222"/>
          <w:sz w:val="22"/>
          <w:szCs w:val="22"/>
          <w:lang w:val="en-US"/>
        </w:rPr>
        <w:t> </w:t>
      </w:r>
      <w:r w:rsidRPr="00802483">
        <w:rPr>
          <w:rStyle w:val="Emphasis"/>
          <w:rFonts w:ascii="Arial" w:hAnsi="Arial" w:cs="Arial"/>
          <w:color w:val="222222"/>
          <w:sz w:val="22"/>
          <w:szCs w:val="22"/>
          <w:lang w:val="en-US"/>
        </w:rPr>
        <w:t xml:space="preserve"> and at His last triumphed over death. Amen</w:t>
      </w:r>
    </w:p>
    <w:p w:rsidR="00802483" w:rsidRPr="00802483" w:rsidRDefault="00802483" w:rsidP="00C86678">
      <w:pPr>
        <w:pStyle w:val="NormalWeb"/>
        <w:rPr>
          <w:rFonts w:ascii="Arial" w:hAnsi="Arial" w:cs="Arial"/>
          <w:color w:val="222222"/>
          <w:sz w:val="22"/>
          <w:szCs w:val="22"/>
          <w:lang w:val="en-US"/>
        </w:rPr>
      </w:pPr>
    </w:p>
    <w:p w:rsidR="00C86678" w:rsidRPr="00802483" w:rsidRDefault="00C86678" w:rsidP="00C86678">
      <w:pPr>
        <w:pStyle w:val="NormalWeb"/>
        <w:rPr>
          <w:rFonts w:ascii="Arial" w:hAnsi="Arial" w:cs="Arial"/>
          <w:color w:val="222222"/>
          <w:sz w:val="22"/>
          <w:szCs w:val="22"/>
          <w:lang w:val="en-US"/>
        </w:rPr>
      </w:pPr>
      <w:proofErr w:type="spellStart"/>
      <w:r w:rsidRPr="00802483">
        <w:rPr>
          <w:rStyle w:val="Strong"/>
          <w:rFonts w:ascii="Arial" w:hAnsi="Arial" w:cs="Arial"/>
          <w:color w:val="222222"/>
          <w:sz w:val="22"/>
          <w:szCs w:val="22"/>
          <w:lang w:val="en-US"/>
        </w:rPr>
        <w:t>Tearfund</w:t>
      </w:r>
      <w:proofErr w:type="spellEnd"/>
      <w:r w:rsidRPr="00802483">
        <w:rPr>
          <w:rStyle w:val="Strong"/>
          <w:rFonts w:ascii="Arial" w:hAnsi="Arial" w:cs="Arial"/>
          <w:color w:val="222222"/>
          <w:sz w:val="22"/>
          <w:szCs w:val="22"/>
          <w:lang w:val="en-US"/>
        </w:rPr>
        <w:t xml:space="preserve"> Prayer</w:t>
      </w:r>
    </w:p>
    <w:p w:rsidR="00C86678" w:rsidRPr="00802483" w:rsidRDefault="00C86678" w:rsidP="00C86678">
      <w:pPr>
        <w:pStyle w:val="NormalWeb"/>
        <w:rPr>
          <w:rFonts w:ascii="Arial" w:hAnsi="Arial" w:cs="Arial"/>
          <w:color w:val="222222"/>
          <w:sz w:val="22"/>
          <w:szCs w:val="22"/>
          <w:lang w:val="en-US"/>
        </w:rPr>
      </w:pPr>
      <w:r w:rsidRPr="00802483">
        <w:rPr>
          <w:rStyle w:val="Emphasis"/>
          <w:rFonts w:ascii="Arial" w:hAnsi="Arial" w:cs="Arial"/>
          <w:color w:val="222222"/>
          <w:sz w:val="22"/>
          <w:szCs w:val="22"/>
          <w:lang w:val="en-US"/>
        </w:rPr>
        <w:t>Lord God, help us to remember</w:t>
      </w:r>
      <w:r w:rsidRPr="00802483">
        <w:rPr>
          <w:rFonts w:ascii="Arial" w:hAnsi="Arial" w:cs="Arial"/>
          <w:i/>
          <w:iCs/>
          <w:color w:val="222222"/>
          <w:sz w:val="22"/>
          <w:szCs w:val="22"/>
          <w:lang w:val="en-US"/>
        </w:rPr>
        <w:br/>
      </w:r>
      <w:r w:rsidRPr="00802483">
        <w:rPr>
          <w:rStyle w:val="Emphasis"/>
          <w:rFonts w:ascii="Arial" w:hAnsi="Arial" w:cs="Arial"/>
          <w:color w:val="222222"/>
          <w:sz w:val="22"/>
          <w:szCs w:val="22"/>
          <w:lang w:val="en-US"/>
        </w:rPr>
        <w:t>those who tonight will go to sleep unfed and unwelcome</w:t>
      </w:r>
      <w:proofErr w:type="gramStart"/>
      <w:r w:rsidRPr="00802483">
        <w:rPr>
          <w:rStyle w:val="Emphasis"/>
          <w:rFonts w:ascii="Arial" w:hAnsi="Arial" w:cs="Arial"/>
          <w:color w:val="222222"/>
          <w:sz w:val="22"/>
          <w:szCs w:val="22"/>
          <w:lang w:val="en-US"/>
        </w:rPr>
        <w:t>,</w:t>
      </w:r>
      <w:proofErr w:type="gramEnd"/>
      <w:r w:rsidRPr="00802483">
        <w:rPr>
          <w:rFonts w:ascii="Arial" w:hAnsi="Arial" w:cs="Arial"/>
          <w:i/>
          <w:iCs/>
          <w:color w:val="222222"/>
          <w:sz w:val="22"/>
          <w:szCs w:val="22"/>
          <w:lang w:val="en-US"/>
        </w:rPr>
        <w:br/>
      </w:r>
      <w:r w:rsidRPr="00802483">
        <w:rPr>
          <w:rStyle w:val="Emphasis"/>
          <w:rFonts w:ascii="Arial" w:hAnsi="Arial" w:cs="Arial"/>
          <w:color w:val="222222"/>
          <w:sz w:val="22"/>
          <w:szCs w:val="22"/>
          <w:lang w:val="en-US"/>
        </w:rPr>
        <w:lastRenderedPageBreak/>
        <w:t>strangers in foreign lands,</w:t>
      </w:r>
      <w:r w:rsidRPr="00802483">
        <w:rPr>
          <w:rFonts w:ascii="Arial" w:hAnsi="Arial" w:cs="Arial"/>
          <w:i/>
          <w:iCs/>
          <w:color w:val="222222"/>
          <w:sz w:val="22"/>
          <w:szCs w:val="22"/>
          <w:lang w:val="en-US"/>
        </w:rPr>
        <w:br/>
      </w:r>
      <w:r w:rsidRPr="00802483">
        <w:rPr>
          <w:rStyle w:val="Emphasis"/>
          <w:rFonts w:ascii="Arial" w:hAnsi="Arial" w:cs="Arial"/>
          <w:color w:val="222222"/>
          <w:sz w:val="22"/>
          <w:szCs w:val="22"/>
          <w:lang w:val="en-US"/>
        </w:rPr>
        <w:t>people who have fled for their lives and are far from their homes.</w:t>
      </w:r>
      <w:r w:rsidRPr="00802483">
        <w:rPr>
          <w:rFonts w:ascii="Arial" w:hAnsi="Arial" w:cs="Arial"/>
          <w:i/>
          <w:iCs/>
          <w:color w:val="222222"/>
          <w:sz w:val="22"/>
          <w:szCs w:val="22"/>
          <w:lang w:val="en-US"/>
        </w:rPr>
        <w:br/>
      </w:r>
      <w:r w:rsidRPr="00802483">
        <w:rPr>
          <w:rStyle w:val="Emphasis"/>
          <w:rFonts w:ascii="Arial" w:hAnsi="Arial" w:cs="Arial"/>
          <w:color w:val="222222"/>
          <w:sz w:val="22"/>
          <w:szCs w:val="22"/>
          <w:lang w:val="en-US"/>
        </w:rPr>
        <w:t>We lift up to you those who are escaping persecution and conflict</w:t>
      </w:r>
      <w:proofErr w:type="gramStart"/>
      <w:r w:rsidRPr="00802483">
        <w:rPr>
          <w:rStyle w:val="Emphasis"/>
          <w:rFonts w:ascii="Arial" w:hAnsi="Arial" w:cs="Arial"/>
          <w:color w:val="222222"/>
          <w:sz w:val="22"/>
          <w:szCs w:val="22"/>
          <w:lang w:val="en-US"/>
        </w:rPr>
        <w:t>,</w:t>
      </w:r>
      <w:proofErr w:type="gramEnd"/>
      <w:r w:rsidRPr="00802483">
        <w:rPr>
          <w:rFonts w:ascii="Arial" w:hAnsi="Arial" w:cs="Arial"/>
          <w:i/>
          <w:iCs/>
          <w:color w:val="222222"/>
          <w:sz w:val="22"/>
          <w:szCs w:val="22"/>
          <w:lang w:val="en-US"/>
        </w:rPr>
        <w:br/>
      </w:r>
      <w:r w:rsidRPr="00802483">
        <w:rPr>
          <w:rStyle w:val="Emphasis"/>
          <w:rFonts w:ascii="Arial" w:hAnsi="Arial" w:cs="Arial"/>
          <w:color w:val="222222"/>
          <w:sz w:val="22"/>
          <w:szCs w:val="22"/>
          <w:lang w:val="en-US"/>
        </w:rPr>
        <w:t>such as the thousands from East Africa and the Middle East</w:t>
      </w:r>
      <w:r w:rsidRPr="00802483">
        <w:rPr>
          <w:rFonts w:ascii="Arial" w:hAnsi="Arial" w:cs="Arial"/>
          <w:i/>
          <w:iCs/>
          <w:color w:val="222222"/>
          <w:sz w:val="22"/>
          <w:szCs w:val="22"/>
          <w:lang w:val="en-US"/>
        </w:rPr>
        <w:br/>
      </w:r>
      <w:r w:rsidRPr="00802483">
        <w:rPr>
          <w:rStyle w:val="Emphasis"/>
          <w:rFonts w:ascii="Arial" w:hAnsi="Arial" w:cs="Arial"/>
          <w:color w:val="222222"/>
          <w:sz w:val="22"/>
          <w:szCs w:val="22"/>
          <w:lang w:val="en-US"/>
        </w:rPr>
        <w:t>who are camped in Calais, having fled death, torture or ruthless exploitation.</w:t>
      </w:r>
      <w:r w:rsidRPr="00802483">
        <w:rPr>
          <w:rFonts w:ascii="Arial" w:hAnsi="Arial" w:cs="Arial"/>
          <w:i/>
          <w:iCs/>
          <w:color w:val="222222"/>
          <w:sz w:val="22"/>
          <w:szCs w:val="22"/>
          <w:lang w:val="en-US"/>
        </w:rPr>
        <w:br/>
      </w:r>
      <w:r w:rsidRPr="00802483">
        <w:rPr>
          <w:rStyle w:val="Emphasis"/>
          <w:rFonts w:ascii="Arial" w:hAnsi="Arial" w:cs="Arial"/>
          <w:color w:val="222222"/>
          <w:sz w:val="22"/>
          <w:szCs w:val="22"/>
          <w:lang w:val="en-US"/>
        </w:rPr>
        <w:t>So many carry wounds, mental and physical.</w:t>
      </w:r>
      <w:r w:rsidRPr="00802483">
        <w:rPr>
          <w:rFonts w:ascii="Arial" w:hAnsi="Arial" w:cs="Arial"/>
          <w:i/>
          <w:iCs/>
          <w:color w:val="222222"/>
          <w:sz w:val="22"/>
          <w:szCs w:val="22"/>
          <w:lang w:val="en-US"/>
        </w:rPr>
        <w:br/>
      </w:r>
      <w:r w:rsidRPr="00802483">
        <w:rPr>
          <w:rStyle w:val="Emphasis"/>
          <w:rFonts w:ascii="Arial" w:hAnsi="Arial" w:cs="Arial"/>
          <w:color w:val="222222"/>
          <w:sz w:val="22"/>
          <w:szCs w:val="22"/>
          <w:lang w:val="en-US"/>
        </w:rPr>
        <w:t>So many have suffered so much.</w:t>
      </w:r>
      <w:r w:rsidRPr="00802483">
        <w:rPr>
          <w:rFonts w:ascii="Arial" w:hAnsi="Arial" w:cs="Arial"/>
          <w:i/>
          <w:iCs/>
          <w:color w:val="222222"/>
          <w:sz w:val="22"/>
          <w:szCs w:val="22"/>
          <w:lang w:val="en-US"/>
        </w:rPr>
        <w:br/>
      </w:r>
      <w:r w:rsidRPr="00802483">
        <w:rPr>
          <w:rStyle w:val="Emphasis"/>
          <w:rFonts w:ascii="Arial" w:hAnsi="Arial" w:cs="Arial"/>
          <w:color w:val="222222"/>
          <w:sz w:val="22"/>
          <w:szCs w:val="22"/>
          <w:lang w:val="en-US"/>
        </w:rPr>
        <w:t>Lord Jesus, give us more of your compassion for their plight,</w:t>
      </w:r>
      <w:r w:rsidRPr="00802483">
        <w:rPr>
          <w:rFonts w:ascii="Arial" w:hAnsi="Arial" w:cs="Arial"/>
          <w:i/>
          <w:iCs/>
          <w:color w:val="222222"/>
          <w:sz w:val="22"/>
          <w:szCs w:val="22"/>
          <w:lang w:val="en-US"/>
        </w:rPr>
        <w:br/>
      </w:r>
      <w:r w:rsidRPr="00802483">
        <w:rPr>
          <w:rStyle w:val="Emphasis"/>
          <w:rFonts w:ascii="Arial" w:hAnsi="Arial" w:cs="Arial"/>
          <w:color w:val="222222"/>
          <w:sz w:val="22"/>
          <w:szCs w:val="22"/>
          <w:lang w:val="en-US"/>
        </w:rPr>
        <w:t>soften our hearts to their situation,</w:t>
      </w:r>
      <w:r w:rsidRPr="00802483">
        <w:rPr>
          <w:rFonts w:ascii="Arial" w:hAnsi="Arial" w:cs="Arial"/>
          <w:i/>
          <w:iCs/>
          <w:color w:val="222222"/>
          <w:sz w:val="22"/>
          <w:szCs w:val="22"/>
          <w:lang w:val="en-US"/>
        </w:rPr>
        <w:br/>
      </w:r>
      <w:r w:rsidRPr="00802483">
        <w:rPr>
          <w:rStyle w:val="Emphasis"/>
          <w:rFonts w:ascii="Arial" w:hAnsi="Arial" w:cs="Arial"/>
          <w:color w:val="222222"/>
          <w:sz w:val="22"/>
          <w:szCs w:val="22"/>
          <w:lang w:val="en-US"/>
        </w:rPr>
        <w:t>and help us follow your lead in seeking justice and mercy on their behalf.</w:t>
      </w:r>
      <w:r w:rsidRPr="00802483">
        <w:rPr>
          <w:rFonts w:ascii="Arial" w:hAnsi="Arial" w:cs="Arial"/>
          <w:i/>
          <w:iCs/>
          <w:color w:val="222222"/>
          <w:sz w:val="22"/>
          <w:szCs w:val="22"/>
          <w:lang w:val="en-US"/>
        </w:rPr>
        <w:br/>
      </w:r>
      <w:r w:rsidRPr="00802483">
        <w:rPr>
          <w:rStyle w:val="Emphasis"/>
          <w:rFonts w:ascii="Arial" w:hAnsi="Arial" w:cs="Arial"/>
          <w:color w:val="222222"/>
          <w:sz w:val="22"/>
          <w:szCs w:val="22"/>
          <w:lang w:val="en-US"/>
        </w:rPr>
        <w:t>And Lord, we pray for an end to the wars, poverty and human rights abuses</w:t>
      </w:r>
      <w:r w:rsidRPr="00802483">
        <w:rPr>
          <w:rFonts w:ascii="Arial" w:hAnsi="Arial" w:cs="Arial"/>
          <w:i/>
          <w:iCs/>
          <w:color w:val="222222"/>
          <w:sz w:val="22"/>
          <w:szCs w:val="22"/>
          <w:lang w:val="en-US"/>
        </w:rPr>
        <w:br/>
      </w:r>
      <w:r w:rsidRPr="00802483">
        <w:rPr>
          <w:rStyle w:val="Emphasis"/>
          <w:rFonts w:ascii="Arial" w:hAnsi="Arial" w:cs="Arial"/>
          <w:color w:val="222222"/>
          <w:sz w:val="22"/>
          <w:szCs w:val="22"/>
          <w:lang w:val="en-US"/>
        </w:rPr>
        <w:t>that drive desperate people to become refugees in the first place.</w:t>
      </w:r>
      <w:r w:rsidRPr="00802483">
        <w:rPr>
          <w:rFonts w:ascii="Arial" w:hAnsi="Arial" w:cs="Arial"/>
          <w:i/>
          <w:iCs/>
          <w:color w:val="222222"/>
          <w:sz w:val="22"/>
          <w:szCs w:val="22"/>
          <w:lang w:val="en-US"/>
        </w:rPr>
        <w:br/>
      </w:r>
      <w:r w:rsidRPr="00802483">
        <w:rPr>
          <w:rStyle w:val="Emphasis"/>
          <w:rFonts w:ascii="Arial" w:hAnsi="Arial" w:cs="Arial"/>
          <w:color w:val="222222"/>
          <w:sz w:val="22"/>
          <w:szCs w:val="22"/>
          <w:lang w:val="en-US"/>
        </w:rPr>
        <w:t>We give thanks for staff and partners</w:t>
      </w:r>
      <w:r w:rsidRPr="00802483">
        <w:rPr>
          <w:rFonts w:ascii="Arial" w:hAnsi="Arial" w:cs="Arial"/>
          <w:i/>
          <w:iCs/>
          <w:color w:val="222222"/>
          <w:sz w:val="22"/>
          <w:szCs w:val="22"/>
          <w:lang w:val="en-US"/>
        </w:rPr>
        <w:br/>
      </w:r>
      <w:r w:rsidRPr="00802483">
        <w:rPr>
          <w:rStyle w:val="Emphasis"/>
          <w:rFonts w:ascii="Arial" w:hAnsi="Arial" w:cs="Arial"/>
          <w:color w:val="222222"/>
          <w:sz w:val="22"/>
          <w:szCs w:val="22"/>
          <w:lang w:val="en-US"/>
        </w:rPr>
        <w:t>working in these troubled countries</w:t>
      </w:r>
      <w:proofErr w:type="gramStart"/>
      <w:r w:rsidRPr="00802483">
        <w:rPr>
          <w:rStyle w:val="Emphasis"/>
          <w:rFonts w:ascii="Arial" w:hAnsi="Arial" w:cs="Arial"/>
          <w:color w:val="222222"/>
          <w:sz w:val="22"/>
          <w:szCs w:val="22"/>
          <w:lang w:val="en-US"/>
        </w:rPr>
        <w:t>,</w:t>
      </w:r>
      <w:proofErr w:type="gramEnd"/>
      <w:r w:rsidRPr="00802483">
        <w:rPr>
          <w:rFonts w:ascii="Arial" w:hAnsi="Arial" w:cs="Arial"/>
          <w:i/>
          <w:iCs/>
          <w:color w:val="222222"/>
          <w:sz w:val="22"/>
          <w:szCs w:val="22"/>
          <w:lang w:val="en-US"/>
        </w:rPr>
        <w:br/>
      </w:r>
      <w:r w:rsidRPr="00802483">
        <w:rPr>
          <w:rStyle w:val="Emphasis"/>
          <w:rFonts w:ascii="Arial" w:hAnsi="Arial" w:cs="Arial"/>
          <w:color w:val="222222"/>
          <w:sz w:val="22"/>
          <w:szCs w:val="22"/>
          <w:lang w:val="en-US"/>
        </w:rPr>
        <w:t>and ask for more of your blessing</w:t>
      </w:r>
      <w:r w:rsidRPr="00802483">
        <w:rPr>
          <w:rFonts w:ascii="Arial" w:hAnsi="Arial" w:cs="Arial"/>
          <w:i/>
          <w:iCs/>
          <w:color w:val="222222"/>
          <w:sz w:val="22"/>
          <w:szCs w:val="22"/>
          <w:lang w:val="en-US"/>
        </w:rPr>
        <w:br/>
      </w:r>
      <w:r w:rsidRPr="00802483">
        <w:rPr>
          <w:rStyle w:val="Emphasis"/>
          <w:rFonts w:ascii="Arial" w:hAnsi="Arial" w:cs="Arial"/>
          <w:color w:val="222222"/>
          <w:sz w:val="22"/>
          <w:szCs w:val="22"/>
          <w:lang w:val="en-US"/>
        </w:rPr>
        <w:t>so we can bring life, dignity and hope to those that remain.</w:t>
      </w:r>
      <w:r w:rsidRPr="00802483">
        <w:rPr>
          <w:rStyle w:val="Emphasis"/>
          <w:rFonts w:ascii="Tahoma" w:hAnsi="Tahoma" w:cs="Tahoma"/>
          <w:color w:val="222222"/>
          <w:sz w:val="22"/>
          <w:szCs w:val="22"/>
          <w:lang w:val="en-US"/>
        </w:rPr>
        <w:t> </w:t>
      </w:r>
      <w:r w:rsidRPr="00802483">
        <w:rPr>
          <w:rStyle w:val="Emphasis"/>
          <w:rFonts w:ascii="Arial" w:hAnsi="Arial" w:cs="Arial"/>
          <w:color w:val="222222"/>
          <w:sz w:val="22"/>
          <w:szCs w:val="22"/>
          <w:lang w:val="en-US"/>
        </w:rPr>
        <w:t>Father, we thank you that you are Lord of all the earth</w:t>
      </w:r>
      <w:r w:rsidRPr="00802483">
        <w:rPr>
          <w:rFonts w:ascii="Arial" w:hAnsi="Arial" w:cs="Arial"/>
          <w:i/>
          <w:iCs/>
          <w:color w:val="222222"/>
          <w:sz w:val="22"/>
          <w:szCs w:val="22"/>
          <w:lang w:val="en-US"/>
        </w:rPr>
        <w:br/>
      </w:r>
      <w:r w:rsidRPr="00802483">
        <w:rPr>
          <w:rStyle w:val="Emphasis"/>
          <w:rFonts w:ascii="Arial" w:hAnsi="Arial" w:cs="Arial"/>
          <w:color w:val="222222"/>
          <w:sz w:val="22"/>
          <w:szCs w:val="22"/>
          <w:lang w:val="en-US"/>
        </w:rPr>
        <w:t>and all its people are loved by you.</w:t>
      </w:r>
      <w:r w:rsidRPr="00802483">
        <w:rPr>
          <w:rStyle w:val="Emphasis"/>
          <w:rFonts w:ascii="Tahoma" w:hAnsi="Tahoma" w:cs="Tahoma"/>
          <w:color w:val="222222"/>
          <w:sz w:val="22"/>
          <w:szCs w:val="22"/>
          <w:lang w:val="en-US"/>
        </w:rPr>
        <w:t> </w:t>
      </w:r>
      <w:r w:rsidRPr="00802483">
        <w:rPr>
          <w:rStyle w:val="Emphasis"/>
          <w:rFonts w:ascii="Arial" w:hAnsi="Arial" w:cs="Arial"/>
          <w:color w:val="222222"/>
          <w:sz w:val="22"/>
          <w:szCs w:val="22"/>
          <w:lang w:val="en-US"/>
        </w:rPr>
        <w:t>We pray these things in the name of your son</w:t>
      </w:r>
      <w:r w:rsidRPr="00802483">
        <w:rPr>
          <w:rFonts w:ascii="Arial" w:hAnsi="Arial" w:cs="Arial"/>
          <w:i/>
          <w:iCs/>
          <w:color w:val="222222"/>
          <w:sz w:val="22"/>
          <w:szCs w:val="22"/>
          <w:lang w:val="en-US"/>
        </w:rPr>
        <w:br/>
      </w:r>
      <w:r w:rsidRPr="00802483">
        <w:rPr>
          <w:rStyle w:val="Emphasis"/>
          <w:rFonts w:ascii="Arial" w:hAnsi="Arial" w:cs="Arial"/>
          <w:color w:val="222222"/>
          <w:sz w:val="22"/>
          <w:szCs w:val="22"/>
          <w:lang w:val="en-US"/>
        </w:rPr>
        <w:t>who was himself born into the troubled life of a refugee.</w:t>
      </w:r>
      <w:r w:rsidRPr="00802483">
        <w:rPr>
          <w:rFonts w:ascii="Arial" w:hAnsi="Arial" w:cs="Arial"/>
          <w:i/>
          <w:iCs/>
          <w:color w:val="222222"/>
          <w:sz w:val="22"/>
          <w:szCs w:val="22"/>
          <w:lang w:val="en-US"/>
        </w:rPr>
        <w:br/>
      </w:r>
      <w:r w:rsidRPr="00802483">
        <w:rPr>
          <w:rStyle w:val="Emphasis"/>
          <w:rFonts w:ascii="Arial" w:hAnsi="Arial" w:cs="Arial"/>
          <w:color w:val="222222"/>
          <w:sz w:val="22"/>
          <w:szCs w:val="22"/>
          <w:lang w:val="en-US"/>
        </w:rPr>
        <w:t>Amen </w:t>
      </w:r>
    </w:p>
    <w:p w:rsidR="00C86678" w:rsidRPr="00802483" w:rsidRDefault="00C86678" w:rsidP="00C86678">
      <w:pPr>
        <w:pStyle w:val="NormalWeb"/>
        <w:rPr>
          <w:rFonts w:ascii="Arial" w:hAnsi="Arial" w:cs="Arial"/>
          <w:color w:val="222222"/>
          <w:sz w:val="22"/>
          <w:szCs w:val="22"/>
          <w:lang w:val="en-US"/>
        </w:rPr>
      </w:pPr>
      <w:r w:rsidRPr="00802483">
        <w:rPr>
          <w:rStyle w:val="Strong"/>
          <w:rFonts w:ascii="Arial" w:hAnsi="Arial" w:cs="Arial"/>
          <w:color w:val="222222"/>
          <w:sz w:val="22"/>
          <w:szCs w:val="22"/>
          <w:lang w:val="en-US"/>
        </w:rPr>
        <w:t xml:space="preserve">A prayer from </w:t>
      </w:r>
      <w:proofErr w:type="spellStart"/>
      <w:r w:rsidRPr="00802483">
        <w:rPr>
          <w:rStyle w:val="Strong"/>
          <w:rFonts w:ascii="Arial" w:hAnsi="Arial" w:cs="Arial"/>
          <w:color w:val="222222"/>
          <w:sz w:val="22"/>
          <w:szCs w:val="22"/>
          <w:lang w:val="en-US"/>
        </w:rPr>
        <w:t>Cafod</w:t>
      </w:r>
      <w:proofErr w:type="spellEnd"/>
      <w:r w:rsidRPr="00802483">
        <w:rPr>
          <w:rStyle w:val="Strong"/>
          <w:rFonts w:ascii="Arial" w:hAnsi="Arial" w:cs="Arial"/>
          <w:color w:val="222222"/>
          <w:sz w:val="22"/>
          <w:szCs w:val="22"/>
          <w:lang w:val="en-US"/>
        </w:rPr>
        <w:t xml:space="preserve"> by Annabel </w:t>
      </w:r>
      <w:proofErr w:type="spellStart"/>
      <w:r w:rsidRPr="00802483">
        <w:rPr>
          <w:rStyle w:val="Strong"/>
          <w:rFonts w:ascii="Arial" w:hAnsi="Arial" w:cs="Arial"/>
          <w:color w:val="222222"/>
          <w:sz w:val="22"/>
          <w:szCs w:val="22"/>
          <w:lang w:val="en-US"/>
        </w:rPr>
        <w:t>Shilson</w:t>
      </w:r>
      <w:proofErr w:type="spellEnd"/>
      <w:r w:rsidRPr="00802483">
        <w:rPr>
          <w:rStyle w:val="Strong"/>
          <w:rFonts w:ascii="Arial" w:hAnsi="Arial" w:cs="Arial"/>
          <w:color w:val="222222"/>
          <w:sz w:val="22"/>
          <w:szCs w:val="22"/>
          <w:lang w:val="en-US"/>
        </w:rPr>
        <w:t>-Thomas entitled ‘Leaving Security Behind’:</w:t>
      </w:r>
    </w:p>
    <w:p w:rsidR="00C86678" w:rsidRPr="00802483" w:rsidRDefault="00C86678" w:rsidP="00C86678">
      <w:pPr>
        <w:pStyle w:val="NormalWeb"/>
        <w:rPr>
          <w:rStyle w:val="Emphasis"/>
          <w:rFonts w:ascii="Arial" w:hAnsi="Arial" w:cs="Arial"/>
          <w:color w:val="222222"/>
          <w:sz w:val="22"/>
          <w:szCs w:val="22"/>
          <w:lang w:val="en-US"/>
        </w:rPr>
      </w:pPr>
      <w:r w:rsidRPr="00802483">
        <w:rPr>
          <w:rStyle w:val="Emphasis"/>
          <w:rFonts w:ascii="Arial" w:hAnsi="Arial" w:cs="Arial"/>
          <w:color w:val="222222"/>
          <w:sz w:val="22"/>
          <w:szCs w:val="22"/>
          <w:lang w:val="en-US"/>
        </w:rPr>
        <w:t xml:space="preserve">God, our fellow </w:t>
      </w:r>
      <w:proofErr w:type="spellStart"/>
      <w:r w:rsidRPr="00802483">
        <w:rPr>
          <w:rStyle w:val="Emphasis"/>
          <w:rFonts w:ascii="Arial" w:hAnsi="Arial" w:cs="Arial"/>
          <w:color w:val="222222"/>
          <w:sz w:val="22"/>
          <w:szCs w:val="22"/>
          <w:lang w:val="en-US"/>
        </w:rPr>
        <w:t>traveller</w:t>
      </w:r>
      <w:proofErr w:type="spellEnd"/>
      <w:proofErr w:type="gramStart"/>
      <w:r w:rsidRPr="00802483">
        <w:rPr>
          <w:rStyle w:val="Emphasis"/>
          <w:rFonts w:ascii="Arial" w:hAnsi="Arial" w:cs="Arial"/>
          <w:color w:val="222222"/>
          <w:sz w:val="22"/>
          <w:szCs w:val="22"/>
          <w:lang w:val="en-US"/>
        </w:rPr>
        <w:t>,</w:t>
      </w:r>
      <w:proofErr w:type="gramEnd"/>
      <w:r w:rsidRPr="00802483">
        <w:rPr>
          <w:rFonts w:ascii="Arial" w:hAnsi="Arial" w:cs="Arial"/>
          <w:i/>
          <w:iCs/>
          <w:color w:val="222222"/>
          <w:sz w:val="22"/>
          <w:szCs w:val="22"/>
          <w:lang w:val="en-US"/>
        </w:rPr>
        <w:br/>
      </w:r>
      <w:r w:rsidRPr="00802483">
        <w:rPr>
          <w:rStyle w:val="Emphasis"/>
          <w:rFonts w:ascii="Arial" w:hAnsi="Arial" w:cs="Arial"/>
          <w:color w:val="222222"/>
          <w:sz w:val="22"/>
          <w:szCs w:val="22"/>
          <w:lang w:val="en-US"/>
        </w:rPr>
        <w:t>give us courage to leave security behind</w:t>
      </w:r>
      <w:r w:rsidRPr="00802483">
        <w:rPr>
          <w:rFonts w:ascii="Arial" w:hAnsi="Arial" w:cs="Arial"/>
          <w:i/>
          <w:iCs/>
          <w:color w:val="222222"/>
          <w:sz w:val="22"/>
          <w:szCs w:val="22"/>
          <w:lang w:val="en-US"/>
        </w:rPr>
        <w:br/>
      </w:r>
      <w:r w:rsidRPr="00802483">
        <w:rPr>
          <w:rStyle w:val="Emphasis"/>
          <w:rFonts w:ascii="Arial" w:hAnsi="Arial" w:cs="Arial"/>
          <w:color w:val="222222"/>
          <w:sz w:val="22"/>
          <w:szCs w:val="22"/>
          <w:lang w:val="en-US"/>
        </w:rPr>
        <w:t>that we may take the path of risk</w:t>
      </w:r>
      <w:r w:rsidRPr="00802483">
        <w:rPr>
          <w:rFonts w:ascii="Arial" w:hAnsi="Arial" w:cs="Arial"/>
          <w:i/>
          <w:iCs/>
          <w:color w:val="222222"/>
          <w:sz w:val="22"/>
          <w:szCs w:val="22"/>
          <w:lang w:val="en-US"/>
        </w:rPr>
        <w:br/>
      </w:r>
      <w:r w:rsidRPr="00802483">
        <w:rPr>
          <w:rStyle w:val="Emphasis"/>
          <w:rFonts w:ascii="Arial" w:hAnsi="Arial" w:cs="Arial"/>
          <w:color w:val="222222"/>
          <w:sz w:val="22"/>
          <w:szCs w:val="22"/>
          <w:lang w:val="en-US"/>
        </w:rPr>
        <w:t>and become your pilgrims.</w:t>
      </w:r>
      <w:r w:rsidRPr="00802483">
        <w:rPr>
          <w:rFonts w:ascii="Arial" w:hAnsi="Arial" w:cs="Arial"/>
          <w:i/>
          <w:iCs/>
          <w:color w:val="222222"/>
          <w:sz w:val="22"/>
          <w:szCs w:val="22"/>
          <w:lang w:val="en-US"/>
        </w:rPr>
        <w:br/>
      </w:r>
      <w:r w:rsidRPr="00802483">
        <w:rPr>
          <w:rStyle w:val="Emphasis"/>
          <w:rFonts w:ascii="Arial" w:hAnsi="Arial" w:cs="Arial"/>
          <w:color w:val="222222"/>
          <w:sz w:val="22"/>
          <w:szCs w:val="22"/>
          <w:lang w:val="en-US"/>
        </w:rPr>
        <w:t>Give us courage to tread the road of dispossession</w:t>
      </w:r>
      <w:r w:rsidRPr="00802483">
        <w:rPr>
          <w:rFonts w:ascii="Arial" w:hAnsi="Arial" w:cs="Arial"/>
          <w:i/>
          <w:iCs/>
          <w:color w:val="222222"/>
          <w:sz w:val="22"/>
          <w:szCs w:val="22"/>
          <w:lang w:val="en-US"/>
        </w:rPr>
        <w:br/>
      </w:r>
      <w:r w:rsidRPr="00802483">
        <w:rPr>
          <w:rStyle w:val="Emphasis"/>
          <w:rFonts w:ascii="Arial" w:hAnsi="Arial" w:cs="Arial"/>
          <w:color w:val="222222"/>
          <w:sz w:val="22"/>
          <w:szCs w:val="22"/>
          <w:lang w:val="en-US"/>
        </w:rPr>
        <w:t>that we may reach out to those we meet</w:t>
      </w:r>
      <w:r w:rsidRPr="00802483">
        <w:rPr>
          <w:rFonts w:ascii="Arial" w:hAnsi="Arial" w:cs="Arial"/>
          <w:i/>
          <w:iCs/>
          <w:color w:val="222222"/>
          <w:sz w:val="22"/>
          <w:szCs w:val="22"/>
          <w:lang w:val="en-US"/>
        </w:rPr>
        <w:br/>
      </w:r>
      <w:r w:rsidRPr="00802483">
        <w:rPr>
          <w:rStyle w:val="Emphasis"/>
          <w:rFonts w:ascii="Arial" w:hAnsi="Arial" w:cs="Arial"/>
          <w:color w:val="222222"/>
          <w:sz w:val="22"/>
          <w:szCs w:val="22"/>
          <w:lang w:val="en-US"/>
        </w:rPr>
        <w:t>and share their load.</w:t>
      </w:r>
      <w:r w:rsidRPr="00802483">
        <w:rPr>
          <w:rFonts w:ascii="Arial" w:hAnsi="Arial" w:cs="Arial"/>
          <w:i/>
          <w:iCs/>
          <w:color w:val="222222"/>
          <w:sz w:val="22"/>
          <w:szCs w:val="22"/>
          <w:lang w:val="en-US"/>
        </w:rPr>
        <w:br/>
      </w:r>
      <w:r w:rsidRPr="00802483">
        <w:rPr>
          <w:rStyle w:val="Emphasis"/>
          <w:rFonts w:ascii="Arial" w:hAnsi="Arial" w:cs="Arial"/>
          <w:color w:val="222222"/>
          <w:sz w:val="22"/>
          <w:szCs w:val="22"/>
          <w:lang w:val="en-US"/>
        </w:rPr>
        <w:t>And give us grace to listen to those whose voice is lost</w:t>
      </w:r>
      <w:r w:rsidRPr="00802483">
        <w:rPr>
          <w:rFonts w:ascii="Arial" w:hAnsi="Arial" w:cs="Arial"/>
          <w:i/>
          <w:iCs/>
          <w:color w:val="222222"/>
          <w:sz w:val="22"/>
          <w:szCs w:val="22"/>
          <w:lang w:val="en-US"/>
        </w:rPr>
        <w:br/>
      </w:r>
      <w:proofErr w:type="gramStart"/>
      <w:r w:rsidRPr="00802483">
        <w:rPr>
          <w:rStyle w:val="Emphasis"/>
          <w:rFonts w:ascii="Arial" w:hAnsi="Arial" w:cs="Arial"/>
          <w:color w:val="222222"/>
          <w:sz w:val="22"/>
          <w:szCs w:val="22"/>
          <w:lang w:val="en-US"/>
        </w:rPr>
        <w:t>That</w:t>
      </w:r>
      <w:proofErr w:type="gramEnd"/>
      <w:r w:rsidRPr="00802483">
        <w:rPr>
          <w:rStyle w:val="Emphasis"/>
          <w:rFonts w:ascii="Arial" w:hAnsi="Arial" w:cs="Arial"/>
          <w:color w:val="222222"/>
          <w:sz w:val="22"/>
          <w:szCs w:val="22"/>
          <w:lang w:val="en-US"/>
        </w:rPr>
        <w:t xml:space="preserve"> we may hear their cry and shout out for justice. Amen.</w:t>
      </w:r>
    </w:p>
    <w:p w:rsidR="00802483" w:rsidRPr="00802483" w:rsidRDefault="00802483" w:rsidP="00C86678">
      <w:pPr>
        <w:pStyle w:val="NormalWeb"/>
        <w:rPr>
          <w:rFonts w:ascii="Arial" w:hAnsi="Arial" w:cs="Arial"/>
          <w:color w:val="222222"/>
          <w:sz w:val="22"/>
          <w:szCs w:val="22"/>
          <w:lang w:val="en-US"/>
        </w:rPr>
      </w:pPr>
    </w:p>
    <w:p w:rsidR="00C86678" w:rsidRPr="00802483" w:rsidRDefault="00C86678" w:rsidP="00C86678">
      <w:pPr>
        <w:pStyle w:val="NormalWeb"/>
        <w:rPr>
          <w:rFonts w:ascii="Arial" w:hAnsi="Arial" w:cs="Arial"/>
          <w:color w:val="222222"/>
          <w:sz w:val="22"/>
          <w:szCs w:val="22"/>
          <w:lang w:val="en-US"/>
        </w:rPr>
      </w:pPr>
      <w:r w:rsidRPr="00802483">
        <w:rPr>
          <w:rFonts w:ascii="Arial" w:hAnsi="Arial" w:cs="Arial"/>
          <w:b/>
          <w:color w:val="222222"/>
          <w:sz w:val="22"/>
          <w:szCs w:val="22"/>
          <w:lang w:val="en-US"/>
        </w:rPr>
        <w:t>A Prayer for Migrants, Refugees and Asylum Seekers</w:t>
      </w:r>
      <w:r w:rsidRPr="00802483">
        <w:rPr>
          <w:rFonts w:ascii="Arial" w:hAnsi="Arial" w:cs="Arial"/>
          <w:color w:val="222222"/>
          <w:sz w:val="22"/>
          <w:szCs w:val="22"/>
          <w:lang w:val="en-US"/>
        </w:rPr>
        <w:br/>
      </w:r>
    </w:p>
    <w:p w:rsidR="00C86678" w:rsidRPr="00802483" w:rsidRDefault="00C86678" w:rsidP="00C86678">
      <w:pPr>
        <w:pStyle w:val="NormalWeb"/>
        <w:rPr>
          <w:rFonts w:ascii="Arial" w:hAnsi="Arial" w:cs="Arial"/>
          <w:color w:val="222222"/>
          <w:sz w:val="22"/>
          <w:szCs w:val="22"/>
          <w:lang w:val="en-US"/>
        </w:rPr>
      </w:pPr>
      <w:r w:rsidRPr="00802483">
        <w:rPr>
          <w:rFonts w:ascii="Arial" w:hAnsi="Arial" w:cs="Arial"/>
          <w:color w:val="222222"/>
          <w:sz w:val="22"/>
          <w:szCs w:val="22"/>
          <w:lang w:val="en-US"/>
        </w:rPr>
        <w:t>For Racial Justice Sunday (September 13th), Churches Together in Britain and Ireland had as its theme ‘Hospitality and Sanctuary for All’. Resources (which could be used more generally) are available on their website.</w:t>
      </w:r>
    </w:p>
    <w:p w:rsidR="00802483" w:rsidRPr="00802483" w:rsidRDefault="00802483" w:rsidP="00C86678">
      <w:pPr>
        <w:pStyle w:val="NormalWeb"/>
        <w:rPr>
          <w:rFonts w:ascii="Arial" w:hAnsi="Arial" w:cs="Arial"/>
          <w:color w:val="222222"/>
          <w:sz w:val="22"/>
          <w:szCs w:val="22"/>
          <w:lang w:val="en-US"/>
        </w:rPr>
      </w:pPr>
      <w:bookmarkStart w:id="2" w:name="_GoBack"/>
      <w:bookmarkEnd w:id="2"/>
    </w:p>
    <w:bookmarkStart w:id="3" w:name="Resources"/>
    <w:bookmarkEnd w:id="3"/>
    <w:p w:rsidR="00C86678" w:rsidRPr="00802483" w:rsidRDefault="00802483" w:rsidP="00C86678">
      <w:pPr>
        <w:pStyle w:val="NormalWeb"/>
        <w:rPr>
          <w:rFonts w:ascii="Arial" w:hAnsi="Arial" w:cs="Arial"/>
          <w:color w:val="222222"/>
          <w:sz w:val="22"/>
          <w:szCs w:val="22"/>
          <w:lang w:val="en-US"/>
        </w:rPr>
      </w:pPr>
      <w:r w:rsidRPr="00802483">
        <w:rPr>
          <w:rFonts w:ascii="Arial" w:hAnsi="Arial" w:cs="Arial"/>
          <w:sz w:val="22"/>
          <w:szCs w:val="22"/>
        </w:rPr>
        <w:fldChar w:fldCharType="begin"/>
      </w:r>
      <w:r w:rsidRPr="00802483">
        <w:rPr>
          <w:rFonts w:ascii="Arial" w:hAnsi="Arial" w:cs="Arial"/>
          <w:sz w:val="22"/>
          <w:szCs w:val="22"/>
        </w:rPr>
        <w:instrText xml:space="preserve"> HYPERLINK "http://www.jubilee-centre.org/tba-immigration/" </w:instrText>
      </w:r>
      <w:r w:rsidRPr="00802483">
        <w:rPr>
          <w:rFonts w:ascii="Arial" w:hAnsi="Arial" w:cs="Arial"/>
          <w:sz w:val="22"/>
          <w:szCs w:val="22"/>
        </w:rPr>
        <w:fldChar w:fldCharType="separate"/>
      </w:r>
      <w:r w:rsidR="00C86678" w:rsidRPr="00802483">
        <w:rPr>
          <w:rStyle w:val="Hyperlink"/>
          <w:rFonts w:ascii="Arial" w:hAnsi="Arial" w:cs="Arial"/>
          <w:sz w:val="22"/>
          <w:szCs w:val="22"/>
          <w:lang w:val="en-US"/>
        </w:rPr>
        <w:t>Thinking Biblically about Imm</w:t>
      </w:r>
      <w:r w:rsidR="00C86678" w:rsidRPr="00802483">
        <w:rPr>
          <w:rStyle w:val="Hyperlink"/>
          <w:rFonts w:ascii="Arial" w:hAnsi="Arial" w:cs="Arial"/>
          <w:sz w:val="22"/>
          <w:szCs w:val="22"/>
          <w:lang w:val="en-US"/>
        </w:rPr>
        <w:t>i</w:t>
      </w:r>
      <w:r w:rsidR="00C86678" w:rsidRPr="00802483">
        <w:rPr>
          <w:rStyle w:val="Hyperlink"/>
          <w:rFonts w:ascii="Arial" w:hAnsi="Arial" w:cs="Arial"/>
          <w:sz w:val="22"/>
          <w:szCs w:val="22"/>
          <w:lang w:val="en-US"/>
        </w:rPr>
        <w:t>gration</w:t>
      </w:r>
      <w:r w:rsidRPr="00802483">
        <w:rPr>
          <w:rStyle w:val="Hyperlink"/>
          <w:rFonts w:ascii="Arial" w:hAnsi="Arial" w:cs="Arial"/>
          <w:sz w:val="22"/>
          <w:szCs w:val="22"/>
          <w:lang w:val="en-US"/>
        </w:rPr>
        <w:fldChar w:fldCharType="end"/>
      </w:r>
      <w:r w:rsidR="00C86678" w:rsidRPr="00802483">
        <w:rPr>
          <w:rFonts w:ascii="Arial" w:hAnsi="Arial" w:cs="Arial"/>
          <w:color w:val="222222"/>
          <w:sz w:val="22"/>
          <w:szCs w:val="22"/>
          <w:lang w:val="en-US"/>
        </w:rPr>
        <w:t xml:space="preserve"> – a booklet from the Jubilee Centre, free to download</w:t>
      </w:r>
    </w:p>
    <w:p w:rsidR="00C86678" w:rsidRPr="00802483" w:rsidRDefault="00C86678" w:rsidP="00C86678">
      <w:pPr>
        <w:pStyle w:val="NormalWeb"/>
        <w:rPr>
          <w:rFonts w:ascii="Arial" w:hAnsi="Arial" w:cs="Arial"/>
          <w:color w:val="222222"/>
          <w:sz w:val="22"/>
          <w:szCs w:val="22"/>
          <w:lang w:val="en-US"/>
        </w:rPr>
      </w:pPr>
      <w:r w:rsidRPr="00802483">
        <w:rPr>
          <w:rFonts w:ascii="Arial" w:hAnsi="Arial" w:cs="Arial"/>
          <w:color w:val="222222"/>
          <w:sz w:val="22"/>
          <w:szCs w:val="22"/>
          <w:u w:val="single"/>
          <w:lang w:val="en-US"/>
        </w:rPr>
        <w:t>Immigration and Justic</w:t>
      </w:r>
      <w:r w:rsidRPr="00802483">
        <w:rPr>
          <w:rFonts w:ascii="Arial" w:hAnsi="Arial" w:cs="Arial"/>
          <w:color w:val="222222"/>
          <w:sz w:val="22"/>
          <w:szCs w:val="22"/>
          <w:lang w:val="en-US"/>
        </w:rPr>
        <w:t xml:space="preserve">e: how local churches can change the debate on immigration in Britain – a </w:t>
      </w:r>
      <w:r w:rsidR="00802483" w:rsidRPr="00802483">
        <w:rPr>
          <w:rFonts w:ascii="Arial" w:hAnsi="Arial" w:cs="Arial"/>
          <w:color w:val="222222"/>
          <w:sz w:val="22"/>
          <w:szCs w:val="22"/>
          <w:lang w:val="en-US"/>
        </w:rPr>
        <w:t>booklet</w:t>
      </w:r>
      <w:r w:rsidRPr="00802483">
        <w:rPr>
          <w:rFonts w:ascii="Arial" w:hAnsi="Arial" w:cs="Arial"/>
          <w:color w:val="222222"/>
          <w:sz w:val="22"/>
          <w:szCs w:val="22"/>
          <w:lang w:val="en-US"/>
        </w:rPr>
        <w:t xml:space="preserve"> available at £3.50 from the </w:t>
      </w:r>
      <w:hyperlink r:id="rId26" w:history="1">
        <w:r w:rsidRPr="00802483">
          <w:rPr>
            <w:rStyle w:val="Hyperlink"/>
            <w:rFonts w:ascii="Arial" w:hAnsi="Arial" w:cs="Arial"/>
            <w:sz w:val="22"/>
            <w:szCs w:val="22"/>
            <w:lang w:val="en-US"/>
          </w:rPr>
          <w:t>Jubil</w:t>
        </w:r>
        <w:r w:rsidRPr="00802483">
          <w:rPr>
            <w:rStyle w:val="Hyperlink"/>
            <w:rFonts w:ascii="Arial" w:hAnsi="Arial" w:cs="Arial"/>
            <w:sz w:val="22"/>
            <w:szCs w:val="22"/>
            <w:lang w:val="en-US"/>
          </w:rPr>
          <w:t>e</w:t>
        </w:r>
        <w:r w:rsidRPr="00802483">
          <w:rPr>
            <w:rStyle w:val="Hyperlink"/>
            <w:rFonts w:ascii="Arial" w:hAnsi="Arial" w:cs="Arial"/>
            <w:sz w:val="22"/>
            <w:szCs w:val="22"/>
            <w:lang w:val="en-US"/>
          </w:rPr>
          <w:t>e Centre,</w:t>
        </w:r>
      </w:hyperlink>
      <w:r w:rsidRPr="00802483">
        <w:rPr>
          <w:rFonts w:ascii="Arial" w:hAnsi="Arial" w:cs="Arial"/>
          <w:color w:val="222222"/>
          <w:sz w:val="22"/>
          <w:szCs w:val="22"/>
          <w:lang w:val="en-US"/>
        </w:rPr>
        <w:t xml:space="preserve"> with four sections:</w:t>
      </w:r>
    </w:p>
    <w:p w:rsidR="00C86678" w:rsidRPr="00802483" w:rsidRDefault="00C86678" w:rsidP="00802483">
      <w:pPr>
        <w:pStyle w:val="NormalWeb"/>
        <w:ind w:left="720"/>
        <w:rPr>
          <w:rFonts w:ascii="Arial" w:hAnsi="Arial" w:cs="Arial"/>
          <w:color w:val="222222"/>
          <w:sz w:val="22"/>
          <w:szCs w:val="22"/>
          <w:lang w:val="en-US"/>
        </w:rPr>
      </w:pPr>
      <w:r w:rsidRPr="00802483">
        <w:rPr>
          <w:rFonts w:ascii="Arial" w:hAnsi="Arial" w:cs="Arial"/>
          <w:color w:val="222222"/>
          <w:sz w:val="22"/>
          <w:szCs w:val="22"/>
          <w:lang w:val="en-US"/>
        </w:rPr>
        <w:t>Part 1 examines immigration in contemporary Britain. It digs into the data, suggests some useful categories for thinking about immigrants, and explores perceived anxieties around EU migration.</w:t>
      </w:r>
      <w:r w:rsidRPr="00802483">
        <w:rPr>
          <w:rFonts w:ascii="Arial" w:hAnsi="Arial" w:cs="Arial"/>
          <w:color w:val="222222"/>
          <w:sz w:val="22"/>
          <w:szCs w:val="22"/>
          <w:lang w:val="en-US"/>
        </w:rPr>
        <w:br/>
        <w:t xml:space="preserve">Part 2 offers a biblical foundation to the issue of immigration, considering how Israelite society responded to immigration, and how they were called to model </w:t>
      </w:r>
      <w:r w:rsidRPr="00802483">
        <w:rPr>
          <w:rFonts w:ascii="Arial" w:hAnsi="Arial" w:cs="Arial"/>
          <w:color w:val="222222"/>
          <w:sz w:val="22"/>
          <w:szCs w:val="22"/>
          <w:lang w:val="en-US"/>
        </w:rPr>
        <w:lastRenderedPageBreak/>
        <w:t>something more than justice.</w:t>
      </w:r>
      <w:r w:rsidRPr="00802483">
        <w:rPr>
          <w:rFonts w:ascii="Arial" w:hAnsi="Arial" w:cs="Arial"/>
          <w:color w:val="222222"/>
          <w:sz w:val="22"/>
          <w:szCs w:val="22"/>
          <w:lang w:val="en-US"/>
        </w:rPr>
        <w:br/>
        <w:t>Part 3 seeks to apply this biblical knowledge as a Christian framework for contemporary Britain.</w:t>
      </w:r>
      <w:r w:rsidRPr="00802483">
        <w:rPr>
          <w:rFonts w:ascii="Arial" w:hAnsi="Arial" w:cs="Arial"/>
          <w:color w:val="222222"/>
          <w:sz w:val="22"/>
          <w:szCs w:val="22"/>
          <w:lang w:val="en-US"/>
        </w:rPr>
        <w:br/>
        <w:t>Part 4 proposes a set of initiatives for local churches to take as missional responses to the challenges and opportunities presented by immigration.</w:t>
      </w:r>
    </w:p>
    <w:p w:rsidR="00C86678" w:rsidRPr="00802483" w:rsidRDefault="00802483" w:rsidP="00C86678">
      <w:pPr>
        <w:pStyle w:val="NormalWeb"/>
        <w:rPr>
          <w:rFonts w:ascii="Arial" w:hAnsi="Arial" w:cs="Arial"/>
          <w:color w:val="222222"/>
          <w:sz w:val="22"/>
          <w:szCs w:val="22"/>
          <w:lang w:val="en-US"/>
        </w:rPr>
      </w:pPr>
      <w:hyperlink r:id="rId27" w:history="1">
        <w:r w:rsidR="00C86678" w:rsidRPr="00802483">
          <w:rPr>
            <w:rStyle w:val="Hyperlink"/>
            <w:rFonts w:ascii="Arial" w:hAnsi="Arial" w:cs="Arial"/>
            <w:sz w:val="22"/>
            <w:szCs w:val="22"/>
            <w:lang w:val="en-US"/>
          </w:rPr>
          <w:t>A Christia</w:t>
        </w:r>
        <w:r w:rsidR="00C86678" w:rsidRPr="00802483">
          <w:rPr>
            <w:rStyle w:val="Hyperlink"/>
            <w:rFonts w:ascii="Arial" w:hAnsi="Arial" w:cs="Arial"/>
            <w:sz w:val="22"/>
            <w:szCs w:val="22"/>
            <w:lang w:val="en-US"/>
          </w:rPr>
          <w:t>n</w:t>
        </w:r>
        <w:r w:rsidR="00C86678" w:rsidRPr="00802483">
          <w:rPr>
            <w:rStyle w:val="Hyperlink"/>
            <w:rFonts w:ascii="Arial" w:hAnsi="Arial" w:cs="Arial"/>
            <w:sz w:val="22"/>
            <w:szCs w:val="22"/>
            <w:lang w:val="en-US"/>
          </w:rPr>
          <w:t xml:space="preserve"> Response to the Humanitarian Crisis in the Mediterranean</w:t>
        </w:r>
      </w:hyperlink>
      <w:r w:rsidR="00C86678" w:rsidRPr="00802483">
        <w:rPr>
          <w:rFonts w:ascii="Arial" w:hAnsi="Arial" w:cs="Arial"/>
          <w:color w:val="222222"/>
          <w:sz w:val="22"/>
          <w:szCs w:val="22"/>
          <w:lang w:val="en-US"/>
        </w:rPr>
        <w:t xml:space="preserve">– an article by Thomas </w:t>
      </w:r>
      <w:proofErr w:type="spellStart"/>
      <w:r w:rsidR="00C86678" w:rsidRPr="00802483">
        <w:rPr>
          <w:rFonts w:ascii="Arial" w:hAnsi="Arial" w:cs="Arial"/>
          <w:color w:val="222222"/>
          <w:sz w:val="22"/>
          <w:szCs w:val="22"/>
          <w:lang w:val="en-US"/>
        </w:rPr>
        <w:t>Albinson</w:t>
      </w:r>
      <w:proofErr w:type="spellEnd"/>
      <w:r w:rsidR="00C86678" w:rsidRPr="00802483">
        <w:rPr>
          <w:rFonts w:ascii="Arial" w:hAnsi="Arial" w:cs="Arial"/>
          <w:color w:val="222222"/>
          <w:sz w:val="22"/>
          <w:szCs w:val="22"/>
          <w:lang w:val="en-US"/>
        </w:rPr>
        <w:t>, WEA Ambassador for Refugees; includes pointers for both reflection and action.</w:t>
      </w:r>
    </w:p>
    <w:p w:rsidR="00C86678" w:rsidRPr="00802483" w:rsidRDefault="00802483" w:rsidP="00C86678">
      <w:pPr>
        <w:pStyle w:val="NormalWeb"/>
        <w:rPr>
          <w:rFonts w:ascii="Arial" w:hAnsi="Arial" w:cs="Arial"/>
          <w:color w:val="222222"/>
          <w:sz w:val="22"/>
          <w:szCs w:val="22"/>
          <w:lang w:val="en-US"/>
        </w:rPr>
      </w:pPr>
      <w:hyperlink r:id="rId28" w:history="1">
        <w:r w:rsidR="00C86678" w:rsidRPr="00802483">
          <w:rPr>
            <w:rStyle w:val="Hyperlink"/>
            <w:rFonts w:ascii="Arial" w:hAnsi="Arial" w:cs="Arial"/>
            <w:sz w:val="22"/>
            <w:szCs w:val="22"/>
            <w:lang w:val="en-US"/>
          </w:rPr>
          <w:t>Immigration and the Bible: A Guide fo</w:t>
        </w:r>
        <w:r w:rsidR="00C86678" w:rsidRPr="00802483">
          <w:rPr>
            <w:rStyle w:val="Hyperlink"/>
            <w:rFonts w:ascii="Arial" w:hAnsi="Arial" w:cs="Arial"/>
            <w:sz w:val="22"/>
            <w:szCs w:val="22"/>
            <w:lang w:val="en-US"/>
          </w:rPr>
          <w:t>r</w:t>
        </w:r>
        <w:r w:rsidR="00C86678" w:rsidRPr="00802483">
          <w:rPr>
            <w:rStyle w:val="Hyperlink"/>
            <w:rFonts w:ascii="Arial" w:hAnsi="Arial" w:cs="Arial"/>
            <w:sz w:val="22"/>
            <w:szCs w:val="22"/>
            <w:lang w:val="en-US"/>
          </w:rPr>
          <w:t xml:space="preserve"> Radical Welcome</w:t>
        </w:r>
      </w:hyperlink>
      <w:r w:rsidR="00C86678" w:rsidRPr="00802483">
        <w:rPr>
          <w:rFonts w:ascii="Arial" w:hAnsi="Arial" w:cs="Arial"/>
          <w:color w:val="222222"/>
          <w:sz w:val="22"/>
          <w:szCs w:val="22"/>
          <w:lang w:val="en-US"/>
        </w:rPr>
        <w:t xml:space="preserve"> – small group discussion guidelines produced by United Methodist Women in the US</w:t>
      </w:r>
    </w:p>
    <w:p w:rsidR="00C86678" w:rsidRPr="00802483" w:rsidRDefault="00C86678" w:rsidP="00C86678">
      <w:pPr>
        <w:pStyle w:val="NormalWeb"/>
        <w:rPr>
          <w:rFonts w:ascii="Arial" w:hAnsi="Arial" w:cs="Arial"/>
          <w:color w:val="222222"/>
          <w:sz w:val="22"/>
          <w:szCs w:val="22"/>
          <w:lang w:val="en-US"/>
        </w:rPr>
      </w:pPr>
      <w:r w:rsidRPr="00802483">
        <w:rPr>
          <w:rFonts w:ascii="Arial" w:hAnsi="Arial" w:cs="Arial"/>
          <w:color w:val="222222"/>
          <w:sz w:val="22"/>
          <w:szCs w:val="22"/>
          <w:lang w:val="en-US"/>
        </w:rPr>
        <w:t> </w:t>
      </w:r>
    </w:p>
    <w:p w:rsidR="00C86678" w:rsidRPr="00802483" w:rsidRDefault="00C86678">
      <w:pPr>
        <w:rPr>
          <w:rFonts w:ascii="Arial" w:hAnsi="Arial" w:cs="Arial"/>
        </w:rPr>
      </w:pPr>
    </w:p>
    <w:sectPr w:rsidR="00C86678" w:rsidRPr="008024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T W01 Light723439">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F5191"/>
    <w:multiLevelType w:val="multilevel"/>
    <w:tmpl w:val="F0045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69096B"/>
    <w:multiLevelType w:val="multilevel"/>
    <w:tmpl w:val="E296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BD404A"/>
    <w:multiLevelType w:val="multilevel"/>
    <w:tmpl w:val="3E8C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283"/>
    <w:rsid w:val="00311A79"/>
    <w:rsid w:val="00316496"/>
    <w:rsid w:val="00622374"/>
    <w:rsid w:val="0065629A"/>
    <w:rsid w:val="007034D7"/>
    <w:rsid w:val="00802483"/>
    <w:rsid w:val="00A36990"/>
    <w:rsid w:val="00AE529E"/>
    <w:rsid w:val="00BE1283"/>
    <w:rsid w:val="00C86678"/>
    <w:rsid w:val="00E77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EB706"/>
  <w15:chartTrackingRefBased/>
  <w15:docId w15:val="{40281CAF-1C8A-4C69-83E2-39B126A5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86678"/>
    <w:pPr>
      <w:spacing w:after="0" w:line="240" w:lineRule="auto"/>
      <w:outlineLvl w:val="1"/>
    </w:pPr>
    <w:rPr>
      <w:rFonts w:ascii="Palatino LT W01 Light723439" w:eastAsia="Times New Roman" w:hAnsi="Palatino LT W01 Light723439" w:cs="Times New Roman"/>
      <w:color w:val="222222"/>
      <w:sz w:val="36"/>
      <w:szCs w:val="36"/>
      <w:lang w:eastAsia="en-GB"/>
    </w:rPr>
  </w:style>
  <w:style w:type="paragraph" w:styleId="Heading5">
    <w:name w:val="heading 5"/>
    <w:basedOn w:val="Normal"/>
    <w:link w:val="Heading5Char"/>
    <w:uiPriority w:val="9"/>
    <w:qFormat/>
    <w:rsid w:val="00C86678"/>
    <w:pPr>
      <w:spacing w:after="0" w:line="240" w:lineRule="auto"/>
      <w:outlineLvl w:val="4"/>
    </w:pPr>
    <w:rPr>
      <w:rFonts w:ascii="Palatino LT W01 Light723439" w:eastAsia="Times New Roman" w:hAnsi="Palatino LT W01 Light723439" w:cs="Times New Roman"/>
      <w:color w:val="222222"/>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12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5629A"/>
    <w:rPr>
      <w:color w:val="0000FF"/>
      <w:u w:val="single"/>
    </w:rPr>
  </w:style>
  <w:style w:type="character" w:customStyle="1" w:styleId="Heading2Char">
    <w:name w:val="Heading 2 Char"/>
    <w:basedOn w:val="DefaultParagraphFont"/>
    <w:link w:val="Heading2"/>
    <w:uiPriority w:val="9"/>
    <w:rsid w:val="00C86678"/>
    <w:rPr>
      <w:rFonts w:ascii="Palatino LT W01 Light723439" w:eastAsia="Times New Roman" w:hAnsi="Palatino LT W01 Light723439" w:cs="Times New Roman"/>
      <w:color w:val="222222"/>
      <w:sz w:val="36"/>
      <w:szCs w:val="36"/>
      <w:lang w:eastAsia="en-GB"/>
    </w:rPr>
  </w:style>
  <w:style w:type="character" w:customStyle="1" w:styleId="Heading5Char">
    <w:name w:val="Heading 5 Char"/>
    <w:basedOn w:val="DefaultParagraphFont"/>
    <w:link w:val="Heading5"/>
    <w:uiPriority w:val="9"/>
    <w:rsid w:val="00C86678"/>
    <w:rPr>
      <w:rFonts w:ascii="Palatino LT W01 Light723439" w:eastAsia="Times New Roman" w:hAnsi="Palatino LT W01 Light723439" w:cs="Times New Roman"/>
      <w:color w:val="222222"/>
      <w:sz w:val="20"/>
      <w:szCs w:val="20"/>
      <w:lang w:eastAsia="en-GB"/>
    </w:rPr>
  </w:style>
  <w:style w:type="character" w:styleId="Emphasis">
    <w:name w:val="Emphasis"/>
    <w:basedOn w:val="DefaultParagraphFont"/>
    <w:uiPriority w:val="20"/>
    <w:qFormat/>
    <w:rsid w:val="00C86678"/>
    <w:rPr>
      <w:i/>
      <w:iCs/>
    </w:rPr>
  </w:style>
  <w:style w:type="character" w:styleId="Strong">
    <w:name w:val="Strong"/>
    <w:basedOn w:val="DefaultParagraphFont"/>
    <w:uiPriority w:val="22"/>
    <w:qFormat/>
    <w:rsid w:val="00C86678"/>
    <w:rPr>
      <w:b/>
      <w:bCs/>
    </w:rPr>
  </w:style>
  <w:style w:type="paragraph" w:styleId="z-TopofForm">
    <w:name w:val="HTML Top of Form"/>
    <w:basedOn w:val="Normal"/>
    <w:next w:val="Normal"/>
    <w:link w:val="z-TopofFormChar"/>
    <w:hidden/>
    <w:uiPriority w:val="99"/>
    <w:semiHidden/>
    <w:unhideWhenUsed/>
    <w:rsid w:val="00C86678"/>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86678"/>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C86678"/>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C86678"/>
    <w:rPr>
      <w:rFonts w:ascii="Arial" w:eastAsia="Times New Roman" w:hAnsi="Arial" w:cs="Arial"/>
      <w:vanish/>
      <w:sz w:val="16"/>
      <w:szCs w:val="16"/>
      <w:lang w:eastAsia="en-GB"/>
    </w:rPr>
  </w:style>
  <w:style w:type="character" w:styleId="FollowedHyperlink">
    <w:name w:val="FollowedHyperlink"/>
    <w:basedOn w:val="DefaultParagraphFont"/>
    <w:uiPriority w:val="99"/>
    <w:semiHidden/>
    <w:unhideWhenUsed/>
    <w:rsid w:val="00C866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778325">
      <w:bodyDiv w:val="1"/>
      <w:marLeft w:val="0"/>
      <w:marRight w:val="0"/>
      <w:marTop w:val="0"/>
      <w:marBottom w:val="0"/>
      <w:divBdr>
        <w:top w:val="none" w:sz="0" w:space="0" w:color="auto"/>
        <w:left w:val="none" w:sz="0" w:space="0" w:color="auto"/>
        <w:bottom w:val="none" w:sz="0" w:space="0" w:color="auto"/>
        <w:right w:val="none" w:sz="0" w:space="0" w:color="auto"/>
      </w:divBdr>
      <w:divsChild>
        <w:div w:id="460926458">
          <w:marLeft w:val="0"/>
          <w:marRight w:val="0"/>
          <w:marTop w:val="0"/>
          <w:marBottom w:val="0"/>
          <w:divBdr>
            <w:top w:val="none" w:sz="0" w:space="0" w:color="auto"/>
            <w:left w:val="none" w:sz="0" w:space="0" w:color="auto"/>
            <w:bottom w:val="none" w:sz="0" w:space="0" w:color="auto"/>
            <w:right w:val="none" w:sz="0" w:space="0" w:color="auto"/>
          </w:divBdr>
          <w:divsChild>
            <w:div w:id="761687779">
              <w:marLeft w:val="0"/>
              <w:marRight w:val="0"/>
              <w:marTop w:val="0"/>
              <w:marBottom w:val="0"/>
              <w:divBdr>
                <w:top w:val="none" w:sz="0" w:space="0" w:color="auto"/>
                <w:left w:val="none" w:sz="0" w:space="0" w:color="auto"/>
                <w:bottom w:val="none" w:sz="0" w:space="0" w:color="auto"/>
                <w:right w:val="none" w:sz="0" w:space="0" w:color="auto"/>
              </w:divBdr>
              <w:divsChild>
                <w:div w:id="1958633751">
                  <w:marLeft w:val="0"/>
                  <w:marRight w:val="0"/>
                  <w:marTop w:val="0"/>
                  <w:marBottom w:val="0"/>
                  <w:divBdr>
                    <w:top w:val="none" w:sz="0" w:space="0" w:color="auto"/>
                    <w:left w:val="none" w:sz="0" w:space="0" w:color="auto"/>
                    <w:bottom w:val="none" w:sz="0" w:space="0" w:color="auto"/>
                    <w:right w:val="none" w:sz="0" w:space="0" w:color="auto"/>
                  </w:divBdr>
                  <w:divsChild>
                    <w:div w:id="2097171168">
                      <w:marLeft w:val="0"/>
                      <w:marRight w:val="0"/>
                      <w:marTop w:val="0"/>
                      <w:marBottom w:val="0"/>
                      <w:divBdr>
                        <w:top w:val="none" w:sz="0" w:space="0" w:color="auto"/>
                        <w:left w:val="none" w:sz="0" w:space="0" w:color="auto"/>
                        <w:bottom w:val="none" w:sz="0" w:space="0" w:color="auto"/>
                        <w:right w:val="none" w:sz="0" w:space="0" w:color="auto"/>
                      </w:divBdr>
                    </w:div>
                    <w:div w:id="201096714">
                      <w:marLeft w:val="0"/>
                      <w:marRight w:val="0"/>
                      <w:marTop w:val="0"/>
                      <w:marBottom w:val="300"/>
                      <w:divBdr>
                        <w:top w:val="none" w:sz="0" w:space="0" w:color="auto"/>
                        <w:left w:val="none" w:sz="0" w:space="0" w:color="auto"/>
                        <w:bottom w:val="none" w:sz="0" w:space="0" w:color="auto"/>
                        <w:right w:val="none" w:sz="0" w:space="0" w:color="auto"/>
                      </w:divBdr>
                      <w:divsChild>
                        <w:div w:id="976570150">
                          <w:marLeft w:val="0"/>
                          <w:marRight w:val="0"/>
                          <w:marTop w:val="0"/>
                          <w:marBottom w:val="300"/>
                          <w:divBdr>
                            <w:top w:val="none" w:sz="0" w:space="0" w:color="auto"/>
                            <w:left w:val="none" w:sz="0" w:space="0" w:color="auto"/>
                            <w:bottom w:val="none" w:sz="0" w:space="0" w:color="auto"/>
                            <w:right w:val="none" w:sz="0" w:space="0" w:color="auto"/>
                          </w:divBdr>
                          <w:divsChild>
                            <w:div w:id="1267956432">
                              <w:marLeft w:val="0"/>
                              <w:marRight w:val="0"/>
                              <w:marTop w:val="0"/>
                              <w:marBottom w:val="0"/>
                              <w:divBdr>
                                <w:top w:val="none" w:sz="0" w:space="0" w:color="auto"/>
                                <w:left w:val="none" w:sz="0" w:space="0" w:color="auto"/>
                                <w:bottom w:val="none" w:sz="0" w:space="0" w:color="auto"/>
                                <w:right w:val="none" w:sz="0" w:space="0" w:color="auto"/>
                              </w:divBdr>
                            </w:div>
                          </w:divsChild>
                        </w:div>
                        <w:div w:id="2042975408">
                          <w:marLeft w:val="0"/>
                          <w:marRight w:val="0"/>
                          <w:marTop w:val="0"/>
                          <w:marBottom w:val="300"/>
                          <w:divBdr>
                            <w:top w:val="none" w:sz="0" w:space="0" w:color="auto"/>
                            <w:left w:val="none" w:sz="0" w:space="0" w:color="auto"/>
                            <w:bottom w:val="none" w:sz="0" w:space="0" w:color="auto"/>
                            <w:right w:val="none" w:sz="0" w:space="0" w:color="auto"/>
                          </w:divBdr>
                          <w:divsChild>
                            <w:div w:id="700010094">
                              <w:marLeft w:val="0"/>
                              <w:marRight w:val="0"/>
                              <w:marTop w:val="0"/>
                              <w:marBottom w:val="300"/>
                              <w:divBdr>
                                <w:top w:val="none" w:sz="0" w:space="0" w:color="auto"/>
                                <w:left w:val="none" w:sz="0" w:space="0" w:color="auto"/>
                                <w:bottom w:val="none" w:sz="0" w:space="0" w:color="auto"/>
                                <w:right w:val="none" w:sz="0" w:space="0" w:color="auto"/>
                              </w:divBdr>
                            </w:div>
                          </w:divsChild>
                        </w:div>
                        <w:div w:id="1535116798">
                          <w:marLeft w:val="0"/>
                          <w:marRight w:val="0"/>
                          <w:marTop w:val="0"/>
                          <w:marBottom w:val="0"/>
                          <w:divBdr>
                            <w:top w:val="none" w:sz="0" w:space="0" w:color="auto"/>
                            <w:left w:val="none" w:sz="0" w:space="0" w:color="auto"/>
                            <w:bottom w:val="none" w:sz="0" w:space="0" w:color="auto"/>
                            <w:right w:val="none" w:sz="0" w:space="0" w:color="auto"/>
                          </w:divBdr>
                          <w:divsChild>
                            <w:div w:id="716197352">
                              <w:marLeft w:val="0"/>
                              <w:marRight w:val="0"/>
                              <w:marTop w:val="0"/>
                              <w:marBottom w:val="0"/>
                              <w:divBdr>
                                <w:top w:val="none" w:sz="0" w:space="0" w:color="auto"/>
                                <w:left w:val="none" w:sz="0" w:space="0" w:color="auto"/>
                                <w:bottom w:val="none" w:sz="0" w:space="0" w:color="auto"/>
                                <w:right w:val="none" w:sz="0" w:space="0" w:color="auto"/>
                              </w:divBdr>
                              <w:divsChild>
                                <w:div w:id="20014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663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13391956">
                  <w:marLeft w:val="0"/>
                  <w:marRight w:val="0"/>
                  <w:marTop w:val="0"/>
                  <w:marBottom w:val="0"/>
                  <w:divBdr>
                    <w:top w:val="none" w:sz="0" w:space="0" w:color="auto"/>
                    <w:left w:val="none" w:sz="0" w:space="0" w:color="auto"/>
                    <w:bottom w:val="none" w:sz="0" w:space="0" w:color="auto"/>
                    <w:right w:val="none" w:sz="0" w:space="0" w:color="auto"/>
                  </w:divBdr>
                  <w:divsChild>
                    <w:div w:id="11082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suu.com/theuniversityofwinchester/docs/print_refugee_brochure_2?e=2137537/46284033" TargetMode="External"/><Relationship Id="rId13" Type="http://schemas.openxmlformats.org/officeDocument/2006/relationships/hyperlink" Target="mailto:alison.adams@leccofe.org?subject=Refugees" TargetMode="External"/><Relationship Id="rId18" Type="http://schemas.openxmlformats.org/officeDocument/2006/relationships/hyperlink" Target="http://www.childrenssociety.org.uk/" TargetMode="External"/><Relationship Id="rId26" Type="http://schemas.openxmlformats.org/officeDocument/2006/relationships/hyperlink" Target="http://www.jubilee-centre.org/immigration-and-justice-booklet/" TargetMode="External"/><Relationship Id="rId3" Type="http://schemas.openxmlformats.org/officeDocument/2006/relationships/settings" Target="settings.xml"/><Relationship Id="rId21" Type="http://schemas.openxmlformats.org/officeDocument/2006/relationships/hyperlink" Target="http://safepassage.org.uk/refugees-welcome/" TargetMode="External"/><Relationship Id="rId7" Type="http://schemas.openxmlformats.org/officeDocument/2006/relationships/hyperlink" Target="http://www.redcross.org.uk/en/About-us/News/2017/March/Red-Cross-report-reveals-plight-of-asylum-seekers-trapped-in-destitution" TargetMode="External"/><Relationship Id="rId12" Type="http://schemas.openxmlformats.org/officeDocument/2006/relationships/hyperlink" Target="https://www.leicester.anglican.org/wp-content/uploads/2015/09/Local-organisations-working-to-support-refugees-Feb-17-update.docx" TargetMode="External"/><Relationship Id="rId17" Type="http://schemas.openxmlformats.org/officeDocument/2006/relationships/hyperlink" Target="http://www.refugeecouncil.org.uk/" TargetMode="External"/><Relationship Id="rId25" Type="http://schemas.openxmlformats.org/officeDocument/2006/relationships/hyperlink" Target="http://www.redcross.org.uk/About-us/News/2015/September/British-Red-Cross-launches-urgent-appeal-for-Europe-refugee-crisis" TargetMode="External"/><Relationship Id="rId2" Type="http://schemas.openxmlformats.org/officeDocument/2006/relationships/styles" Target="styles.xml"/><Relationship Id="rId16" Type="http://schemas.openxmlformats.org/officeDocument/2006/relationships/hyperlink" Target="http://refugeeresource.org.uk/" TargetMode="External"/><Relationship Id="rId20" Type="http://schemas.openxmlformats.org/officeDocument/2006/relationships/hyperlink" Target="https://www.citizensuk.org/leiceste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3n8a8pro7vhmx.cloudfront.net/newcitizens/pages/1162/attachments/original/1487947241/Embargoed_until_21-02-17_Final_Sanctuary_Report.pdf?1487947241" TargetMode="External"/><Relationship Id="rId11" Type="http://schemas.openxmlformats.org/officeDocument/2006/relationships/hyperlink" Target="https://www.churchofengland.org/more/policy-and-thinking/our-views/migration" TargetMode="External"/><Relationship Id="rId24" Type="http://schemas.openxmlformats.org/officeDocument/2006/relationships/hyperlink" Target="https://www.tearfund.org/" TargetMode="External"/><Relationship Id="rId5" Type="http://schemas.openxmlformats.org/officeDocument/2006/relationships/hyperlink" Target="mailto:Alison.adams@leccofe.org" TargetMode="External"/><Relationship Id="rId15" Type="http://schemas.openxmlformats.org/officeDocument/2006/relationships/hyperlink" Target="http://jrsuk.net/" TargetMode="External"/><Relationship Id="rId23" Type="http://schemas.openxmlformats.org/officeDocument/2006/relationships/hyperlink" Target="https://www.christianaid.org.uk/" TargetMode="External"/><Relationship Id="rId28" Type="http://schemas.openxmlformats.org/officeDocument/2006/relationships/hyperlink" Target="http://christianchurchestogether.org/wp-content/uploads/2013/01/Immigration-Bible-Leaders.pdf" TargetMode="External"/><Relationship Id="rId10" Type="http://schemas.openxmlformats.org/officeDocument/2006/relationships/hyperlink" Target="https://leicester.cityofsanctuary.org/welcome-project" TargetMode="External"/><Relationship Id="rId19" Type="http://schemas.openxmlformats.org/officeDocument/2006/relationships/hyperlink" Target="http://www.qarn.org.uk/homepage/" TargetMode="External"/><Relationship Id="rId4" Type="http://schemas.openxmlformats.org/officeDocument/2006/relationships/webSettings" Target="webSettings.xml"/><Relationship Id="rId9" Type="http://schemas.openxmlformats.org/officeDocument/2006/relationships/hyperlink" Target="https://leicester.cityofsanctuary.org/" TargetMode="External"/><Relationship Id="rId14" Type="http://schemas.openxmlformats.org/officeDocument/2006/relationships/hyperlink" Target="https://ccme.eu/" TargetMode="External"/><Relationship Id="rId22" Type="http://schemas.openxmlformats.org/officeDocument/2006/relationships/hyperlink" Target="http://www.csan.org.uk/category/migration/" TargetMode="External"/><Relationship Id="rId27" Type="http://schemas.openxmlformats.org/officeDocument/2006/relationships/hyperlink" Target="http://www.worldea.org/news/4555/a-christian-response-to-the-humanitarian-crisis-in-the-mediterranea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Griffin</dc:creator>
  <cp:keywords/>
  <dc:description/>
  <cp:lastModifiedBy>Jo Griffin</cp:lastModifiedBy>
  <cp:revision>7</cp:revision>
  <dcterms:created xsi:type="dcterms:W3CDTF">2019-08-03T12:59:00Z</dcterms:created>
  <dcterms:modified xsi:type="dcterms:W3CDTF">2019-08-03T13:51:00Z</dcterms:modified>
</cp:coreProperties>
</file>